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F1" w:rsidRPr="00B27027" w:rsidRDefault="00BF7CF1" w:rsidP="00AC0595">
      <w:pPr>
        <w:tabs>
          <w:tab w:val="left" w:pos="8080"/>
        </w:tabs>
        <w:jc w:val="center"/>
        <w:rPr>
          <w:b/>
          <w:sz w:val="28"/>
          <w:szCs w:val="28"/>
        </w:rPr>
      </w:pPr>
      <w:r w:rsidRPr="00B27027">
        <w:rPr>
          <w:b/>
          <w:sz w:val="28"/>
          <w:szCs w:val="28"/>
        </w:rPr>
        <w:t>МОУ «Саловская  средняя  общеобразовательная  школа»</w:t>
      </w:r>
    </w:p>
    <w:p w:rsidR="00BF7CF1" w:rsidRDefault="00BF7CF1" w:rsidP="00BF7CF1">
      <w:pPr>
        <w:jc w:val="center"/>
        <w:rPr>
          <w:b/>
          <w:sz w:val="28"/>
          <w:szCs w:val="28"/>
        </w:rPr>
      </w:pPr>
      <w:r w:rsidRPr="00B27027">
        <w:rPr>
          <w:b/>
          <w:sz w:val="28"/>
          <w:szCs w:val="28"/>
        </w:rPr>
        <w:t>Лямбирского  муниципального  района  Республики  Мордовия</w:t>
      </w:r>
    </w:p>
    <w:p w:rsidR="00BF7CF1" w:rsidRDefault="00BF7CF1" w:rsidP="00BF7CF1">
      <w:pPr>
        <w:jc w:val="center"/>
        <w:rPr>
          <w:b/>
          <w:sz w:val="28"/>
          <w:szCs w:val="28"/>
        </w:rPr>
      </w:pPr>
    </w:p>
    <w:p w:rsidR="00BF7CF1" w:rsidRDefault="00BF7CF1" w:rsidP="00BF7CF1">
      <w:pPr>
        <w:jc w:val="center"/>
        <w:rPr>
          <w:b/>
          <w:sz w:val="28"/>
          <w:szCs w:val="28"/>
        </w:rPr>
      </w:pPr>
    </w:p>
    <w:p w:rsidR="00BF7CF1" w:rsidRDefault="00BF7CF1" w:rsidP="00BF7CF1">
      <w:pPr>
        <w:jc w:val="center"/>
        <w:rPr>
          <w:b/>
          <w:sz w:val="28"/>
          <w:szCs w:val="28"/>
        </w:rPr>
      </w:pPr>
    </w:p>
    <w:tbl>
      <w:tblPr>
        <w:tblW w:w="4880" w:type="pct"/>
        <w:jc w:val="center"/>
        <w:tblCellSpacing w:w="15" w:type="dxa"/>
        <w:tblLook w:val="00A0" w:firstRow="1" w:lastRow="0" w:firstColumn="1" w:lastColumn="0" w:noHBand="0" w:noVBand="0"/>
      </w:tblPr>
      <w:tblGrid>
        <w:gridCol w:w="3149"/>
        <w:gridCol w:w="1513"/>
        <w:gridCol w:w="4695"/>
      </w:tblGrid>
      <w:tr w:rsidR="00BF7CF1" w:rsidRPr="003B4B04" w:rsidTr="009D1230">
        <w:trPr>
          <w:tblCellSpacing w:w="15" w:type="dxa"/>
          <w:jc w:val="center"/>
        </w:trPr>
        <w:tc>
          <w:tcPr>
            <w:tcW w:w="17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CF1" w:rsidRPr="003B4B04" w:rsidRDefault="00BF7CF1" w:rsidP="008D399A">
            <w:pPr>
              <w:tabs>
                <w:tab w:val="left" w:pos="7275"/>
              </w:tabs>
              <w:rPr>
                <w:sz w:val="20"/>
                <w:szCs w:val="20"/>
              </w:rPr>
            </w:pPr>
            <w:r w:rsidRPr="003B4B04">
              <w:rPr>
                <w:sz w:val="20"/>
                <w:szCs w:val="20"/>
              </w:rPr>
              <w:t>Рассмотрено на заседании</w:t>
            </w:r>
          </w:p>
          <w:p w:rsidR="00BF7CF1" w:rsidRPr="003B4B04" w:rsidRDefault="00BF7CF1" w:rsidP="008D399A">
            <w:pPr>
              <w:tabs>
                <w:tab w:val="left" w:pos="7275"/>
              </w:tabs>
              <w:rPr>
                <w:sz w:val="20"/>
                <w:szCs w:val="20"/>
              </w:rPr>
            </w:pPr>
            <w:r w:rsidRPr="003B4B04">
              <w:rPr>
                <w:sz w:val="20"/>
                <w:szCs w:val="20"/>
              </w:rPr>
              <w:t xml:space="preserve"> педагогического совета школы</w:t>
            </w:r>
          </w:p>
          <w:p w:rsidR="00BF7CF1" w:rsidRPr="003B4B04" w:rsidRDefault="004A7D13" w:rsidP="008D399A">
            <w:pPr>
              <w:tabs>
                <w:tab w:val="left" w:pos="7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(протокол №5</w:t>
            </w:r>
            <w:r w:rsidR="003F0DC8" w:rsidRPr="003B4B04">
              <w:rPr>
                <w:sz w:val="20"/>
                <w:szCs w:val="20"/>
              </w:rPr>
              <w:t xml:space="preserve"> от 14</w:t>
            </w:r>
            <w:r w:rsidR="00040832">
              <w:rPr>
                <w:sz w:val="20"/>
                <w:szCs w:val="20"/>
              </w:rPr>
              <w:t>.04.2023</w:t>
            </w:r>
            <w:r w:rsidR="00BF7CF1" w:rsidRPr="003B4B04">
              <w:rPr>
                <w:sz w:val="20"/>
                <w:szCs w:val="20"/>
              </w:rPr>
              <w:t xml:space="preserve"> г.)</w:t>
            </w:r>
          </w:p>
          <w:p w:rsidR="00BF7CF1" w:rsidRPr="00DC44E3" w:rsidRDefault="00BF7CF1" w:rsidP="00C16DD0">
            <w:pPr>
              <w:rPr>
                <w:rFonts w:eastAsia="Calibri"/>
                <w:lang w:eastAsia="en-US"/>
              </w:rPr>
            </w:pPr>
          </w:p>
        </w:tc>
        <w:tc>
          <w:tcPr>
            <w:tcW w:w="9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7CF1" w:rsidRPr="00DC44E3" w:rsidRDefault="00BF7CF1" w:rsidP="00C16D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7CF1" w:rsidRPr="003B4B04" w:rsidRDefault="00BF7CF1" w:rsidP="00C16DD0">
            <w:pPr>
              <w:tabs>
                <w:tab w:val="left" w:pos="7275"/>
              </w:tabs>
              <w:jc w:val="right"/>
              <w:rPr>
                <w:sz w:val="20"/>
                <w:szCs w:val="20"/>
              </w:rPr>
            </w:pPr>
            <w:r w:rsidRPr="003B4B04">
              <w:rPr>
                <w:sz w:val="20"/>
                <w:szCs w:val="20"/>
              </w:rPr>
              <w:t>Утверждаю</w:t>
            </w:r>
          </w:p>
          <w:p w:rsidR="00BF7CF1" w:rsidRPr="003B4B04" w:rsidRDefault="00BD3275" w:rsidP="00C16DD0">
            <w:pPr>
              <w:tabs>
                <w:tab w:val="left" w:pos="7275"/>
              </w:tabs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33395" cy="1260928"/>
                  <wp:effectExtent l="0" t="0" r="635" b="0"/>
                  <wp:docPr id="1" name="Рисунок 1" descr="C:\Users\Андрей\Desktop\печать директ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печать директ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470" cy="126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7465">
              <w:rPr>
                <w:sz w:val="20"/>
                <w:szCs w:val="20"/>
              </w:rPr>
              <w:t xml:space="preserve">(приказ №  </w:t>
            </w:r>
            <w:r>
              <w:rPr>
                <w:sz w:val="20"/>
                <w:szCs w:val="20"/>
              </w:rPr>
              <w:t>17</w:t>
            </w:r>
            <w:r w:rsidR="003F0DC8" w:rsidRPr="003B4B04">
              <w:rPr>
                <w:sz w:val="20"/>
                <w:szCs w:val="20"/>
              </w:rPr>
              <w:t>-Д   от 15</w:t>
            </w:r>
            <w:r w:rsidR="00BF7CF1" w:rsidRPr="003B4B04">
              <w:rPr>
                <w:sz w:val="20"/>
                <w:szCs w:val="20"/>
              </w:rPr>
              <w:t>.04.202</w:t>
            </w:r>
            <w:r w:rsidR="00A87C81">
              <w:rPr>
                <w:sz w:val="20"/>
                <w:szCs w:val="20"/>
              </w:rPr>
              <w:t>4</w:t>
            </w:r>
            <w:r w:rsidR="00BF7CF1" w:rsidRPr="003B4B04">
              <w:rPr>
                <w:sz w:val="20"/>
                <w:szCs w:val="20"/>
              </w:rPr>
              <w:t xml:space="preserve"> г.)</w:t>
            </w:r>
          </w:p>
          <w:p w:rsidR="00BF7CF1" w:rsidRPr="003B4B04" w:rsidRDefault="00BF7CF1" w:rsidP="00C16DD0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F7CF1" w:rsidRDefault="00BF7CF1" w:rsidP="009D1230">
      <w:pPr>
        <w:jc w:val="right"/>
        <w:rPr>
          <w:b/>
          <w:sz w:val="28"/>
          <w:szCs w:val="28"/>
        </w:rPr>
      </w:pPr>
    </w:p>
    <w:p w:rsidR="002C6282" w:rsidRDefault="002C6282" w:rsidP="009D1230">
      <w:pPr>
        <w:jc w:val="right"/>
        <w:rPr>
          <w:b/>
          <w:sz w:val="28"/>
          <w:szCs w:val="28"/>
        </w:rPr>
      </w:pPr>
    </w:p>
    <w:p w:rsidR="002C6282" w:rsidRDefault="002C6282" w:rsidP="009D1230">
      <w:pPr>
        <w:jc w:val="right"/>
        <w:rPr>
          <w:b/>
          <w:sz w:val="28"/>
          <w:szCs w:val="28"/>
        </w:rPr>
      </w:pPr>
    </w:p>
    <w:p w:rsidR="00BF7CF1" w:rsidRDefault="00BF7CF1" w:rsidP="00BF7CF1"/>
    <w:p w:rsidR="00BF7CF1" w:rsidRDefault="00BF7CF1" w:rsidP="00BF7CF1"/>
    <w:p w:rsidR="00BF7CF1" w:rsidRDefault="00BF7CF1" w:rsidP="00BF7CF1"/>
    <w:p w:rsidR="00BF7CF1" w:rsidRDefault="00BF7CF1" w:rsidP="00BF7CF1"/>
    <w:p w:rsidR="00BF7CF1" w:rsidRPr="00082614" w:rsidRDefault="00BF7CF1" w:rsidP="00BF7CF1">
      <w:pPr>
        <w:tabs>
          <w:tab w:val="left" w:pos="3465"/>
        </w:tabs>
        <w:jc w:val="center"/>
        <w:rPr>
          <w:b/>
          <w:bCs/>
          <w:sz w:val="96"/>
          <w:szCs w:val="96"/>
        </w:rPr>
      </w:pPr>
      <w:r w:rsidRPr="00082614">
        <w:rPr>
          <w:b/>
          <w:bCs/>
          <w:sz w:val="96"/>
          <w:szCs w:val="96"/>
        </w:rPr>
        <w:t xml:space="preserve">ОТЧЁТ </w:t>
      </w:r>
    </w:p>
    <w:p w:rsidR="00847F3A" w:rsidRDefault="00BF7CF1" w:rsidP="009D1230">
      <w:pPr>
        <w:tabs>
          <w:tab w:val="left" w:pos="3465"/>
        </w:tabs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о результатах </w:t>
      </w:r>
      <w:proofErr w:type="spellStart"/>
      <w:r>
        <w:rPr>
          <w:b/>
          <w:bCs/>
          <w:sz w:val="96"/>
          <w:szCs w:val="96"/>
        </w:rPr>
        <w:t>с</w:t>
      </w:r>
      <w:r w:rsidR="00762A26">
        <w:rPr>
          <w:b/>
          <w:bCs/>
          <w:sz w:val="96"/>
          <w:szCs w:val="96"/>
        </w:rPr>
        <w:t>амообследования</w:t>
      </w:r>
      <w:proofErr w:type="spellEnd"/>
      <w:r w:rsidR="00762A26">
        <w:rPr>
          <w:b/>
          <w:bCs/>
          <w:sz w:val="96"/>
          <w:szCs w:val="96"/>
        </w:rPr>
        <w:t xml:space="preserve"> школы за 2023</w:t>
      </w:r>
      <w:r w:rsidR="009D1230">
        <w:rPr>
          <w:b/>
          <w:bCs/>
          <w:sz w:val="96"/>
          <w:szCs w:val="96"/>
        </w:rPr>
        <w:t>г.</w:t>
      </w:r>
    </w:p>
    <w:p w:rsidR="00D67465" w:rsidRDefault="00D67465" w:rsidP="00355693">
      <w:pPr>
        <w:tabs>
          <w:tab w:val="left" w:pos="3465"/>
        </w:tabs>
        <w:rPr>
          <w:b/>
          <w:bCs/>
          <w:sz w:val="96"/>
          <w:szCs w:val="96"/>
        </w:rPr>
      </w:pPr>
    </w:p>
    <w:p w:rsidR="00BD3275" w:rsidRDefault="00BD3275" w:rsidP="00355693">
      <w:pPr>
        <w:tabs>
          <w:tab w:val="left" w:pos="3465"/>
        </w:tabs>
        <w:rPr>
          <w:b/>
          <w:bCs/>
          <w:sz w:val="96"/>
          <w:szCs w:val="96"/>
        </w:rPr>
      </w:pPr>
    </w:p>
    <w:p w:rsidR="00BD3275" w:rsidRDefault="00BD3275" w:rsidP="00355693">
      <w:pPr>
        <w:tabs>
          <w:tab w:val="left" w:pos="3465"/>
        </w:tabs>
        <w:rPr>
          <w:b/>
          <w:bCs/>
          <w:sz w:val="40"/>
          <w:szCs w:val="40"/>
        </w:rPr>
      </w:pPr>
    </w:p>
    <w:p w:rsidR="00D67465" w:rsidRDefault="00D67465" w:rsidP="00355693">
      <w:pPr>
        <w:tabs>
          <w:tab w:val="left" w:pos="3465"/>
        </w:tabs>
        <w:rPr>
          <w:b/>
          <w:bCs/>
          <w:sz w:val="40"/>
          <w:szCs w:val="40"/>
        </w:rPr>
      </w:pPr>
    </w:p>
    <w:p w:rsidR="00355693" w:rsidRPr="009D1230" w:rsidRDefault="00355693" w:rsidP="00355693">
      <w:pPr>
        <w:tabs>
          <w:tab w:val="left" w:pos="3465"/>
        </w:tabs>
        <w:rPr>
          <w:b/>
          <w:bCs/>
          <w:sz w:val="32"/>
          <w:szCs w:val="32"/>
        </w:rPr>
      </w:pPr>
    </w:p>
    <w:p w:rsidR="000C0BCF" w:rsidRDefault="00442FB5" w:rsidP="000C0BCF">
      <w:pPr>
        <w:pStyle w:val="af5"/>
        <w:numPr>
          <w:ilvl w:val="0"/>
          <w:numId w:val="2"/>
        </w:numPr>
        <w:jc w:val="center"/>
        <w:rPr>
          <w:b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АНАЛИТИЧЕСКАЯ ЧАСТЬ</w:t>
      </w:r>
    </w:p>
    <w:p w:rsidR="000C0BCF" w:rsidRDefault="000C0BCF" w:rsidP="000C0BCF">
      <w:pPr>
        <w:pStyle w:val="Style4"/>
        <w:widowControl/>
        <w:spacing w:line="240" w:lineRule="exact"/>
        <w:ind w:firstLine="567"/>
        <w:jc w:val="both"/>
        <w:rPr>
          <w:b/>
          <w:u w:val="single"/>
        </w:rPr>
      </w:pPr>
    </w:p>
    <w:p w:rsidR="000C0BCF" w:rsidRDefault="000C0BCF" w:rsidP="00D67465">
      <w:pPr>
        <w:spacing w:line="360" w:lineRule="auto"/>
        <w:ind w:firstLine="567"/>
        <w:jc w:val="both"/>
      </w:pPr>
      <w:r>
        <w:rPr>
          <w:rStyle w:val="FontStyle41"/>
          <w:sz w:val="24"/>
        </w:rPr>
        <w:t xml:space="preserve">В процессе </w:t>
      </w:r>
      <w:proofErr w:type="spellStart"/>
      <w:r>
        <w:rPr>
          <w:rStyle w:val="FontStyle41"/>
          <w:sz w:val="24"/>
        </w:rPr>
        <w:t>самообследования</w:t>
      </w:r>
      <w:proofErr w:type="spellEnd"/>
      <w:r>
        <w:rPr>
          <w:rStyle w:val="FontStyle41"/>
          <w:sz w:val="24"/>
        </w:rPr>
        <w:t xml:space="preserve">  рабочей комиссией ОУ проводилась оценка образовательной деятельности, системы управления, содержания и качества подготовки обучающихся, качества кадрового состава, материально-технического обеспечения и других показателей деятельности ОУ. </w:t>
      </w:r>
      <w:r>
        <w:t>Анализировалось правовое регулирование деятельностью общеобразовательного учреждения, рассмотрена нормативно-правовая документация, проверена работа школы по обеспечению безопасности  образовательного процесса, охране труда и технике безопасности, сохранению контингента учащихся, организации школьного питания, организации методической работы и учебно-воспитательного процесса в школе, изучено состояние преподавания предметов, деятельности групп продленного дня.</w:t>
      </w:r>
    </w:p>
    <w:p w:rsidR="000C0BCF" w:rsidRDefault="000C0BCF" w:rsidP="000C0BCF">
      <w:pPr>
        <w:ind w:firstLine="567"/>
        <w:jc w:val="both"/>
        <w:rPr>
          <w:rStyle w:val="FontStyle38"/>
          <w:sz w:val="24"/>
        </w:rPr>
      </w:pPr>
    </w:p>
    <w:p w:rsidR="000C0BCF" w:rsidRDefault="000C0BCF" w:rsidP="001F1E7F">
      <w:pPr>
        <w:spacing w:line="360" w:lineRule="auto"/>
        <w:ind w:firstLine="567"/>
        <w:jc w:val="center"/>
      </w:pPr>
      <w:r>
        <w:rPr>
          <w:rStyle w:val="FontStyle38"/>
          <w:bCs/>
          <w:sz w:val="24"/>
        </w:rPr>
        <w:t>РЕЗУЛЬТАТЫ САМООБСЛЕДОВАНИЯ</w:t>
      </w:r>
    </w:p>
    <w:p w:rsidR="000C0BCF" w:rsidRDefault="000C0BCF" w:rsidP="000C0BCF">
      <w:pPr>
        <w:ind w:firstLine="567"/>
        <w:jc w:val="both"/>
        <w:rPr>
          <w:b/>
          <w:bCs/>
          <w:u w:val="single"/>
        </w:rPr>
      </w:pPr>
    </w:p>
    <w:p w:rsidR="000C0BCF" w:rsidRDefault="000C0BCF" w:rsidP="001F1E7F">
      <w:pPr>
        <w:spacing w:line="360" w:lineRule="auto"/>
        <w:ind w:firstLine="567"/>
        <w:jc w:val="both"/>
      </w:pPr>
      <w:r>
        <w:rPr>
          <w:rStyle w:val="14pt"/>
          <w:sz w:val="24"/>
        </w:rPr>
        <w:t xml:space="preserve">Полное наименование образовательного учреждения в соответствии с Уставом: </w:t>
      </w:r>
      <w:r>
        <w:rPr>
          <w:rStyle w:val="14pt"/>
          <w:sz w:val="24"/>
          <w:u w:val="single"/>
        </w:rPr>
        <w:t>Муниципальное общеобразовательное учреждение «Саловская средняя общеобразовательная школа» Лямбирского муниципального района Республики Мордовия</w:t>
      </w:r>
    </w:p>
    <w:p w:rsidR="000C0BCF" w:rsidRDefault="000C0BCF" w:rsidP="001F1E7F">
      <w:pPr>
        <w:spacing w:line="360" w:lineRule="auto"/>
        <w:ind w:firstLine="567"/>
        <w:jc w:val="both"/>
        <w:rPr>
          <w:rStyle w:val="14pt"/>
          <w:sz w:val="24"/>
        </w:rPr>
      </w:pPr>
      <w:r>
        <w:rPr>
          <w:rStyle w:val="14pt"/>
          <w:sz w:val="24"/>
        </w:rPr>
        <w:t xml:space="preserve">Юридический адрес </w:t>
      </w:r>
    </w:p>
    <w:p w:rsidR="000C0BCF" w:rsidRDefault="000C0BCF" w:rsidP="001F1E7F">
      <w:pPr>
        <w:spacing w:line="360" w:lineRule="auto"/>
        <w:ind w:firstLine="567"/>
        <w:jc w:val="both"/>
        <w:rPr>
          <w:rStyle w:val="14pt"/>
          <w:sz w:val="24"/>
          <w:u w:val="single"/>
        </w:rPr>
      </w:pPr>
      <w:r>
        <w:rPr>
          <w:rStyle w:val="14pt"/>
          <w:sz w:val="24"/>
          <w:u w:val="single"/>
        </w:rPr>
        <w:t>431516,  Республика Мордовия</w:t>
      </w:r>
      <w:r w:rsidR="00B458BA">
        <w:rPr>
          <w:rStyle w:val="14pt"/>
          <w:sz w:val="24"/>
          <w:u w:val="single"/>
        </w:rPr>
        <w:t>,</w:t>
      </w:r>
      <w:r>
        <w:rPr>
          <w:rStyle w:val="14pt"/>
          <w:sz w:val="24"/>
          <w:u w:val="single"/>
        </w:rPr>
        <w:t xml:space="preserve">  Лямбирский муниципальный  район, </w:t>
      </w:r>
      <w:proofErr w:type="spellStart"/>
      <w:r>
        <w:rPr>
          <w:rStyle w:val="14pt"/>
          <w:sz w:val="24"/>
          <w:u w:val="single"/>
        </w:rPr>
        <w:t>п</w:t>
      </w:r>
      <w:proofErr w:type="gramStart"/>
      <w:r>
        <w:rPr>
          <w:rStyle w:val="14pt"/>
          <w:sz w:val="24"/>
          <w:u w:val="single"/>
        </w:rPr>
        <w:t>.С</w:t>
      </w:r>
      <w:proofErr w:type="gramEnd"/>
      <w:r>
        <w:rPr>
          <w:rStyle w:val="14pt"/>
          <w:sz w:val="24"/>
          <w:u w:val="single"/>
        </w:rPr>
        <w:t>овхоз</w:t>
      </w:r>
      <w:proofErr w:type="spellEnd"/>
      <w:r>
        <w:rPr>
          <w:rStyle w:val="14pt"/>
          <w:sz w:val="24"/>
          <w:u w:val="single"/>
        </w:rPr>
        <w:t xml:space="preserve"> Коммунар</w:t>
      </w:r>
      <w:r w:rsidR="00B458BA">
        <w:rPr>
          <w:rStyle w:val="14pt"/>
          <w:sz w:val="24"/>
          <w:u w:val="single"/>
        </w:rPr>
        <w:t>,</w:t>
      </w:r>
      <w:r>
        <w:rPr>
          <w:rStyle w:val="14pt"/>
          <w:sz w:val="24"/>
          <w:u w:val="single"/>
        </w:rPr>
        <w:t xml:space="preserve"> ул.Школьная,9</w:t>
      </w:r>
    </w:p>
    <w:p w:rsidR="000C0BCF" w:rsidRDefault="000C0BCF" w:rsidP="001F1E7F">
      <w:pPr>
        <w:spacing w:line="360" w:lineRule="auto"/>
        <w:ind w:firstLine="567"/>
        <w:jc w:val="both"/>
        <w:rPr>
          <w:rStyle w:val="14pt"/>
          <w:sz w:val="24"/>
        </w:rPr>
      </w:pPr>
      <w:r>
        <w:rPr>
          <w:rStyle w:val="14pt"/>
          <w:sz w:val="24"/>
        </w:rPr>
        <w:t xml:space="preserve">Фактический адрес </w:t>
      </w:r>
    </w:p>
    <w:p w:rsidR="000C0BCF" w:rsidRDefault="000C0BCF" w:rsidP="001F1E7F">
      <w:pPr>
        <w:spacing w:line="360" w:lineRule="auto"/>
        <w:ind w:firstLine="567"/>
        <w:jc w:val="both"/>
        <w:rPr>
          <w:rStyle w:val="14pt"/>
          <w:sz w:val="24"/>
          <w:u w:val="single"/>
        </w:rPr>
      </w:pPr>
      <w:r>
        <w:rPr>
          <w:rStyle w:val="14pt"/>
          <w:sz w:val="24"/>
          <w:u w:val="single"/>
        </w:rPr>
        <w:t>431516,  Республика Мордовия</w:t>
      </w:r>
      <w:r w:rsidR="00B458BA">
        <w:rPr>
          <w:rStyle w:val="14pt"/>
          <w:sz w:val="24"/>
          <w:u w:val="single"/>
        </w:rPr>
        <w:t>,</w:t>
      </w:r>
      <w:r>
        <w:rPr>
          <w:rStyle w:val="14pt"/>
          <w:sz w:val="24"/>
          <w:u w:val="single"/>
        </w:rPr>
        <w:t xml:space="preserve">  Лямбирский муниципальный  район, </w:t>
      </w:r>
      <w:proofErr w:type="spellStart"/>
      <w:r>
        <w:rPr>
          <w:rStyle w:val="14pt"/>
          <w:sz w:val="24"/>
          <w:u w:val="single"/>
        </w:rPr>
        <w:t>п</w:t>
      </w:r>
      <w:proofErr w:type="gramStart"/>
      <w:r>
        <w:rPr>
          <w:rStyle w:val="14pt"/>
          <w:sz w:val="24"/>
          <w:u w:val="single"/>
        </w:rPr>
        <w:t>.С</w:t>
      </w:r>
      <w:proofErr w:type="gramEnd"/>
      <w:r>
        <w:rPr>
          <w:rStyle w:val="14pt"/>
          <w:sz w:val="24"/>
          <w:u w:val="single"/>
        </w:rPr>
        <w:t>овхоз</w:t>
      </w:r>
      <w:proofErr w:type="spellEnd"/>
      <w:r>
        <w:rPr>
          <w:rStyle w:val="14pt"/>
          <w:sz w:val="24"/>
          <w:u w:val="single"/>
        </w:rPr>
        <w:t xml:space="preserve"> Коммунар</w:t>
      </w:r>
      <w:r w:rsidR="00B458BA">
        <w:rPr>
          <w:rStyle w:val="14pt"/>
          <w:sz w:val="24"/>
          <w:u w:val="single"/>
        </w:rPr>
        <w:t>,</w:t>
      </w:r>
      <w:r>
        <w:rPr>
          <w:rStyle w:val="14pt"/>
          <w:sz w:val="24"/>
          <w:u w:val="single"/>
        </w:rPr>
        <w:t xml:space="preserve"> ул.Школьная,9</w:t>
      </w:r>
    </w:p>
    <w:p w:rsidR="00040832" w:rsidRDefault="000C0BCF" w:rsidP="001F1E7F">
      <w:pPr>
        <w:spacing w:line="360" w:lineRule="auto"/>
        <w:ind w:firstLine="567"/>
        <w:jc w:val="both"/>
      </w:pPr>
      <w:r>
        <w:t xml:space="preserve">Телефон 88344127232  Факс       88344127232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="001F1E7F">
        <w:t xml:space="preserve">: </w:t>
      </w:r>
      <w:hyperlink r:id="rId10" w:history="1">
        <w:r w:rsidR="00040832" w:rsidRPr="00484A26">
          <w:rPr>
            <w:rStyle w:val="a5"/>
          </w:rPr>
          <w:t>sch.salov@e-mordovia.ru</w:t>
        </w:r>
      </w:hyperlink>
    </w:p>
    <w:p w:rsidR="00CF05BD" w:rsidRPr="00CF05BD" w:rsidRDefault="00411A37" w:rsidP="00CF05BD">
      <w:pPr>
        <w:spacing w:line="360" w:lineRule="auto"/>
        <w:ind w:firstLine="567"/>
        <w:jc w:val="both"/>
        <w:rPr>
          <w:bCs/>
          <w:color w:val="000000"/>
          <w:u w:val="single"/>
        </w:rPr>
      </w:pPr>
      <w:hyperlink r:id="rId11" w:history="1">
        <w:r w:rsidR="000C0BCF">
          <w:rPr>
            <w:rStyle w:val="a5"/>
            <w:bCs/>
            <w:color w:val="000000"/>
            <w:lang w:val="en-US"/>
          </w:rPr>
          <w:t>salovka</w:t>
        </w:r>
        <w:r w:rsidR="000C0BCF">
          <w:rPr>
            <w:rStyle w:val="a5"/>
            <w:bCs/>
            <w:color w:val="000000"/>
          </w:rPr>
          <w:t>@</w:t>
        </w:r>
        <w:r w:rsidR="000C0BCF">
          <w:rPr>
            <w:rStyle w:val="a5"/>
            <w:bCs/>
            <w:color w:val="000000"/>
            <w:lang w:val="en-US"/>
          </w:rPr>
          <w:t>yandex</w:t>
        </w:r>
        <w:r w:rsidR="000C0BCF">
          <w:rPr>
            <w:rStyle w:val="a5"/>
            <w:bCs/>
            <w:color w:val="000000"/>
          </w:rPr>
          <w:t>.</w:t>
        </w:r>
        <w:r w:rsidR="000C0BCF">
          <w:rPr>
            <w:rStyle w:val="a5"/>
            <w:bCs/>
            <w:color w:val="000000"/>
            <w:lang w:val="en-US"/>
          </w:rPr>
          <w:t>ru</w:t>
        </w:r>
      </w:hyperlink>
    </w:p>
    <w:p w:rsidR="000C0BCF" w:rsidRPr="00850D0D" w:rsidRDefault="000C0BCF" w:rsidP="001F1E7F">
      <w:pPr>
        <w:spacing w:line="360" w:lineRule="auto"/>
        <w:ind w:firstLine="567"/>
        <w:jc w:val="both"/>
      </w:pPr>
      <w:r>
        <w:t>адрес сайта:</w:t>
      </w:r>
      <w:hyperlink r:id="rId12" w:history="1">
        <w:hyperlink r:id="rId13" w:history="1">
          <w:r w:rsidR="00AF41F4">
            <w:rPr>
              <w:rStyle w:val="a5"/>
            </w:rPr>
            <w:t>Школа - Главная страница (gosuslugi.ru)</w:t>
          </w:r>
        </w:hyperlink>
      </w:hyperlink>
      <w:hyperlink r:id="rId14" w:history="1"/>
    </w:p>
    <w:p w:rsidR="000C0BCF" w:rsidRDefault="000C0BCF" w:rsidP="001F1E7F">
      <w:pPr>
        <w:spacing w:line="360" w:lineRule="auto"/>
        <w:ind w:firstLine="567"/>
        <w:jc w:val="both"/>
        <w:rPr>
          <w:szCs w:val="20"/>
        </w:rPr>
      </w:pPr>
      <w:r>
        <w:t>1.4.Учредитель: Администрация Лямбирского муниципального района Республики Мордовия</w:t>
      </w:r>
    </w:p>
    <w:p w:rsidR="000C0BCF" w:rsidRDefault="000C0BCF" w:rsidP="001F1E7F">
      <w:pPr>
        <w:spacing w:line="360" w:lineRule="auto"/>
        <w:ind w:firstLine="567"/>
        <w:jc w:val="both"/>
      </w:pPr>
      <w:r>
        <w:t xml:space="preserve">Адрес:     431590    Республика Мордовия, Лямбирский район, ул. Ленина, 1  </w:t>
      </w:r>
    </w:p>
    <w:p w:rsidR="000C0BCF" w:rsidRDefault="000C0BCF" w:rsidP="001F1E7F">
      <w:pPr>
        <w:spacing w:line="360" w:lineRule="auto"/>
        <w:ind w:firstLine="567"/>
        <w:jc w:val="both"/>
      </w:pPr>
      <w:r>
        <w:t>телефон: 2-14-11</w:t>
      </w:r>
    </w:p>
    <w:p w:rsidR="000C0BCF" w:rsidRDefault="000C0BCF" w:rsidP="000C0BCF">
      <w:pPr>
        <w:ind w:firstLine="567"/>
        <w:jc w:val="both"/>
        <w:rPr>
          <w:b/>
          <w:szCs w:val="20"/>
        </w:rPr>
      </w:pPr>
    </w:p>
    <w:p w:rsidR="000C0BCF" w:rsidRDefault="000C0BCF" w:rsidP="00D67465">
      <w:pPr>
        <w:spacing w:line="360" w:lineRule="auto"/>
        <w:ind w:firstLine="567"/>
        <w:jc w:val="both"/>
      </w:pPr>
      <w:r>
        <w:t xml:space="preserve">Управление школой осуществляется в соответствии с Законом РФ "Об образовании в Российской Федерации", Уставом школы и другой нормативно-правовой документацией. </w:t>
      </w:r>
    </w:p>
    <w:p w:rsidR="000C0BCF" w:rsidRDefault="000C0BCF" w:rsidP="00D67465">
      <w:pPr>
        <w:spacing w:line="360" w:lineRule="auto"/>
        <w:ind w:firstLine="567"/>
        <w:jc w:val="both"/>
        <w:rPr>
          <w:color w:val="000000"/>
          <w:lang w:bidi="he-IL"/>
        </w:rPr>
      </w:pPr>
      <w:r>
        <w:t>В последние годы расширилось государственно-общественное участие в управлении образовательн</w:t>
      </w:r>
      <w:r w:rsidR="00847F3A">
        <w:t>ым учрежде</w:t>
      </w:r>
      <w:r w:rsidR="00847F3A">
        <w:softHyphen/>
        <w:t>нием. Функционируют Управляющий с</w:t>
      </w:r>
      <w:r>
        <w:t xml:space="preserve">овет школы, </w:t>
      </w:r>
      <w:r>
        <w:lastRenderedPageBreak/>
        <w:t xml:space="preserve">родительский комитет, органы ученического самоуправления. </w:t>
      </w:r>
      <w:r w:rsidR="00947762">
        <w:rPr>
          <w:color w:val="000000"/>
          <w:lang w:bidi="he-IL"/>
        </w:rPr>
        <w:t>Но</w:t>
      </w:r>
      <w:r>
        <w:rPr>
          <w:color w:val="000000"/>
          <w:lang w:bidi="he-IL"/>
        </w:rPr>
        <w:t xml:space="preserve"> наиболее действенным органом общественного управления является Управляющий совет школы (председатель – </w:t>
      </w:r>
      <w:proofErr w:type="spellStart"/>
      <w:r w:rsidR="00947762">
        <w:rPr>
          <w:color w:val="000000"/>
          <w:lang w:bidi="he-IL"/>
        </w:rPr>
        <w:t>Смолькина</w:t>
      </w:r>
      <w:proofErr w:type="spellEnd"/>
      <w:r w:rsidR="00947762">
        <w:rPr>
          <w:color w:val="000000"/>
          <w:lang w:bidi="he-IL"/>
        </w:rPr>
        <w:t xml:space="preserve"> Л.Б.)</w:t>
      </w:r>
    </w:p>
    <w:p w:rsidR="000C0BCF" w:rsidRDefault="000C0BCF" w:rsidP="00D67465">
      <w:pPr>
        <w:spacing w:line="360" w:lineRule="auto"/>
        <w:ind w:firstLine="567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>Руководство деятельнос</w:t>
      </w:r>
      <w:r w:rsidR="00851AD9">
        <w:rPr>
          <w:color w:val="000000"/>
          <w:lang w:bidi="he-IL"/>
        </w:rPr>
        <w:t>тью школы осуществляет директор</w:t>
      </w:r>
      <w:r>
        <w:rPr>
          <w:color w:val="000000"/>
          <w:lang w:bidi="he-IL"/>
        </w:rPr>
        <w:t xml:space="preserve"> Егорова Валентина Ивановна, </w:t>
      </w:r>
      <w:proofErr w:type="spellStart"/>
      <w:r>
        <w:rPr>
          <w:color w:val="000000"/>
          <w:lang w:bidi="he-IL"/>
        </w:rPr>
        <w:t>педстаж</w:t>
      </w:r>
      <w:proofErr w:type="spellEnd"/>
      <w:r>
        <w:rPr>
          <w:b/>
          <w:color w:val="000000"/>
          <w:lang w:bidi="he-IL"/>
        </w:rPr>
        <w:t xml:space="preserve">– </w:t>
      </w:r>
      <w:r w:rsidR="00947762">
        <w:rPr>
          <w:color w:val="000000"/>
          <w:lang w:bidi="he-IL"/>
        </w:rPr>
        <w:t>32</w:t>
      </w:r>
      <w:r w:rsidR="00D67465">
        <w:rPr>
          <w:color w:val="000000"/>
          <w:lang w:bidi="he-IL"/>
        </w:rPr>
        <w:t xml:space="preserve"> года, </w:t>
      </w:r>
      <w:r>
        <w:rPr>
          <w:color w:val="000000"/>
          <w:lang w:bidi="he-IL"/>
        </w:rPr>
        <w:t xml:space="preserve"> стаж рук</w:t>
      </w:r>
      <w:r w:rsidR="00947762">
        <w:rPr>
          <w:color w:val="000000"/>
          <w:lang w:bidi="he-IL"/>
        </w:rPr>
        <w:t>оводящей работы - 24</w:t>
      </w:r>
      <w:r w:rsidR="00BF7CF1">
        <w:rPr>
          <w:color w:val="000000"/>
          <w:lang w:bidi="he-IL"/>
        </w:rPr>
        <w:t xml:space="preserve"> год</w:t>
      </w:r>
      <w:r w:rsidR="00851AD9">
        <w:rPr>
          <w:color w:val="000000"/>
          <w:lang w:bidi="he-IL"/>
        </w:rPr>
        <w:t>а</w:t>
      </w:r>
      <w:r>
        <w:rPr>
          <w:color w:val="000000"/>
          <w:lang w:bidi="he-IL"/>
        </w:rPr>
        <w:t xml:space="preserve"> и заместители: по учебной работе</w:t>
      </w:r>
      <w:r w:rsidR="00D67465">
        <w:rPr>
          <w:color w:val="000000"/>
          <w:lang w:bidi="he-IL"/>
        </w:rPr>
        <w:t>(0,5 ст.)</w:t>
      </w:r>
      <w:r>
        <w:rPr>
          <w:color w:val="000000"/>
          <w:lang w:bidi="he-IL"/>
        </w:rPr>
        <w:t xml:space="preserve">: </w:t>
      </w:r>
      <w:r w:rsidR="00762A26">
        <w:rPr>
          <w:color w:val="000000"/>
          <w:lang w:bidi="he-IL"/>
        </w:rPr>
        <w:t xml:space="preserve">Еремина Елена Анатольевна,  </w:t>
      </w:r>
      <w:proofErr w:type="spellStart"/>
      <w:r w:rsidR="00762A26">
        <w:rPr>
          <w:color w:val="000000"/>
          <w:lang w:bidi="he-IL"/>
        </w:rPr>
        <w:t>педстаж</w:t>
      </w:r>
      <w:proofErr w:type="spellEnd"/>
      <w:r w:rsidR="00762A26">
        <w:rPr>
          <w:color w:val="000000"/>
          <w:lang w:bidi="he-IL"/>
        </w:rPr>
        <w:t xml:space="preserve">  –  10</w:t>
      </w:r>
      <w:r w:rsidR="00851AD9">
        <w:rPr>
          <w:color w:val="000000"/>
          <w:lang w:bidi="he-IL"/>
        </w:rPr>
        <w:t xml:space="preserve"> л</w:t>
      </w:r>
      <w:r w:rsidR="00762A26">
        <w:rPr>
          <w:color w:val="000000"/>
          <w:lang w:bidi="he-IL"/>
        </w:rPr>
        <w:t>ет, стаж руководящей работы – 1 год</w:t>
      </w:r>
      <w:r>
        <w:rPr>
          <w:color w:val="000000"/>
          <w:lang w:bidi="he-IL"/>
        </w:rPr>
        <w:t>, по воспитательной работе</w:t>
      </w:r>
      <w:r w:rsidR="00D67465">
        <w:rPr>
          <w:color w:val="000000"/>
          <w:lang w:bidi="he-IL"/>
        </w:rPr>
        <w:t>(0,5 ст.)</w:t>
      </w:r>
      <w:proofErr w:type="gramStart"/>
      <w:r>
        <w:rPr>
          <w:color w:val="000000"/>
          <w:lang w:bidi="he-IL"/>
        </w:rPr>
        <w:t>:</w:t>
      </w:r>
      <w:proofErr w:type="spellStart"/>
      <w:r w:rsidR="00947762">
        <w:rPr>
          <w:color w:val="000000"/>
          <w:lang w:bidi="he-IL"/>
        </w:rPr>
        <w:t>П</w:t>
      </w:r>
      <w:proofErr w:type="gramEnd"/>
      <w:r w:rsidR="00947762">
        <w:rPr>
          <w:color w:val="000000"/>
          <w:lang w:bidi="he-IL"/>
        </w:rPr>
        <w:t>ащанина</w:t>
      </w:r>
      <w:proofErr w:type="spellEnd"/>
      <w:r w:rsidR="00947762">
        <w:rPr>
          <w:color w:val="000000"/>
          <w:lang w:bidi="he-IL"/>
        </w:rPr>
        <w:t xml:space="preserve"> Ксения Петровна</w:t>
      </w:r>
      <w:r w:rsidR="00850D0D">
        <w:rPr>
          <w:color w:val="000000"/>
          <w:lang w:bidi="he-IL"/>
        </w:rPr>
        <w:t xml:space="preserve">, </w:t>
      </w:r>
      <w:proofErr w:type="spellStart"/>
      <w:r w:rsidR="00762A26">
        <w:rPr>
          <w:lang w:bidi="he-IL"/>
        </w:rPr>
        <w:t>педстаж</w:t>
      </w:r>
      <w:proofErr w:type="spellEnd"/>
      <w:r w:rsidR="00762A26">
        <w:rPr>
          <w:lang w:bidi="he-IL"/>
        </w:rPr>
        <w:t>- 8</w:t>
      </w:r>
      <w:r w:rsidR="00B56576" w:rsidRPr="00B56576">
        <w:rPr>
          <w:lang w:bidi="he-IL"/>
        </w:rPr>
        <w:t>,5</w:t>
      </w:r>
      <w:r w:rsidR="00851AD9">
        <w:rPr>
          <w:color w:val="000000"/>
          <w:lang w:bidi="he-IL"/>
        </w:rPr>
        <w:t xml:space="preserve">лет, стаж руководящей работы- </w:t>
      </w:r>
      <w:r w:rsidR="00762A26">
        <w:rPr>
          <w:color w:val="000000"/>
          <w:lang w:bidi="he-IL"/>
        </w:rPr>
        <w:t>2</w:t>
      </w:r>
      <w:r w:rsidR="00947762">
        <w:rPr>
          <w:color w:val="000000"/>
          <w:lang w:bidi="he-IL"/>
        </w:rPr>
        <w:t xml:space="preserve"> год</w:t>
      </w:r>
      <w:r w:rsidR="00762A26">
        <w:rPr>
          <w:color w:val="000000"/>
          <w:lang w:bidi="he-IL"/>
        </w:rPr>
        <w:t>а</w:t>
      </w:r>
      <w:r w:rsidR="00947762">
        <w:rPr>
          <w:color w:val="000000"/>
          <w:lang w:bidi="he-IL"/>
        </w:rPr>
        <w:t>.</w:t>
      </w:r>
      <w:r w:rsidR="00D67465">
        <w:rPr>
          <w:color w:val="000000"/>
          <w:lang w:bidi="he-IL"/>
        </w:rPr>
        <w:t xml:space="preserve">, советник директора по воспитанию и взаимодействию с общественными организациями </w:t>
      </w:r>
      <w:r w:rsidR="00762A26">
        <w:rPr>
          <w:color w:val="000000"/>
          <w:lang w:bidi="he-IL"/>
        </w:rPr>
        <w:t>Егоров Анатолий Анатольевич</w:t>
      </w:r>
      <w:r w:rsidR="00D67465">
        <w:rPr>
          <w:color w:val="000000"/>
          <w:lang w:bidi="he-IL"/>
        </w:rPr>
        <w:t xml:space="preserve"> с 1 сентября 2023г.</w:t>
      </w:r>
    </w:p>
    <w:p w:rsidR="000C0BCF" w:rsidRDefault="000C0BCF" w:rsidP="00D67465">
      <w:pPr>
        <w:spacing w:line="360" w:lineRule="auto"/>
        <w:ind w:firstLine="567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Основными формами координации деятельности аппарата управления являются: совещание при директоре, административное и оперативное совещания, заседание педагогического совета, методического совета, </w:t>
      </w:r>
      <w:r w:rsidR="00BF7CF1">
        <w:rPr>
          <w:color w:val="000000"/>
          <w:lang w:bidi="he-IL"/>
        </w:rPr>
        <w:t xml:space="preserve">предметных </w:t>
      </w:r>
      <w:r w:rsidR="00B543F1">
        <w:rPr>
          <w:color w:val="000000"/>
          <w:lang w:bidi="he-IL"/>
        </w:rPr>
        <w:t>каф</w:t>
      </w:r>
      <w:r>
        <w:rPr>
          <w:color w:val="000000"/>
          <w:lang w:bidi="he-IL"/>
        </w:rPr>
        <w:t>едр при опорном методическом центре, творческой группы, совета старшеклассников.</w:t>
      </w:r>
    </w:p>
    <w:p w:rsidR="000C0BCF" w:rsidRDefault="000C0BCF" w:rsidP="00D67465">
      <w:pPr>
        <w:spacing w:line="360" w:lineRule="auto"/>
        <w:ind w:firstLine="567"/>
        <w:jc w:val="both"/>
      </w:pPr>
      <w:r>
        <w:t xml:space="preserve">Управленческая деятельность базируется на информации о деятельности педагогического и ученического коллективов. Источниками информации являются различные формы мониторинга и контроля: посещение уроков и внеклассных мероприятий, собеседование с учителями, учащимися, родителями, анкетирование учащихся, проведение контрольных срезов, мониторинг образовательных результатов, обработка статистических данных. </w:t>
      </w:r>
    </w:p>
    <w:p w:rsidR="000C0BCF" w:rsidRDefault="000C0BCF" w:rsidP="00D67465">
      <w:pPr>
        <w:spacing w:line="360" w:lineRule="auto"/>
        <w:ind w:firstLine="567"/>
        <w:jc w:val="both"/>
        <w:rPr>
          <w:szCs w:val="20"/>
        </w:rPr>
      </w:pPr>
      <w:r>
        <w:t>Постоянно действующим руководящим органом в образовательном учреждении для рассмотрения основополагающих вопросов образовательного процесса является  педагогический совет</w:t>
      </w:r>
      <w:r w:rsidR="009933F6">
        <w:rPr>
          <w:b/>
        </w:rPr>
        <w:t>.</w:t>
      </w:r>
    </w:p>
    <w:p w:rsidR="000C0BCF" w:rsidRDefault="000C0BCF" w:rsidP="00D67465">
      <w:pPr>
        <w:spacing w:line="360" w:lineRule="auto"/>
        <w:ind w:firstLine="567"/>
        <w:jc w:val="both"/>
      </w:pPr>
      <w:r>
        <w:t>В ОУ обеспечиваются права участников общеобразовательного процесса. Соблюдается требование к обязательной защите персональных данных, установленное Законом о защите персональных данных.</w:t>
      </w:r>
    </w:p>
    <w:p w:rsidR="000C0BCF" w:rsidRDefault="000C0BCF" w:rsidP="00D67465">
      <w:pPr>
        <w:spacing w:line="360" w:lineRule="auto"/>
        <w:ind w:firstLine="567"/>
        <w:jc w:val="both"/>
        <w:rPr>
          <w:szCs w:val="20"/>
        </w:rPr>
      </w:pPr>
      <w:r>
        <w:t>Прием педагогов на работу, их увольнение осуществляется в соответствии с существующим законодательством о труде, в соответствии с Законом РФ "Об образовании в Российской Федерации",  Уставом школы. На 100% работников школы имеются справки об отсутствии судимости. Все работники при приеме на работу, а далее ежегодно допускаются к работе при наличии результатов обязательных медицинских осмотров (обследований). Должностные инструкции работников соответствуют прика</w:t>
      </w:r>
      <w:r>
        <w:softHyphen/>
        <w:t xml:space="preserve">зу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</w:t>
      </w:r>
      <w:r>
        <w:lastRenderedPageBreak/>
        <w:t>работников образования».</w:t>
      </w:r>
      <w:r w:rsidR="006A06C8" w:rsidRPr="006A06C8">
        <w:t xml:space="preserve"> Укомплектованность штата педагогических работников, квалификация</w:t>
      </w:r>
      <w:r w:rsidR="00FB296B">
        <w:t xml:space="preserve">, </w:t>
      </w:r>
      <w:r w:rsidR="006A06C8" w:rsidRPr="006A06C8">
        <w:t xml:space="preserve"> которых соответствует занимаемой </w:t>
      </w:r>
      <w:proofErr w:type="gramStart"/>
      <w:r w:rsidR="006A06C8" w:rsidRPr="006A06C8">
        <w:t>должности</w:t>
      </w:r>
      <w:proofErr w:type="gramEnd"/>
      <w:r w:rsidR="006A06C8">
        <w:t xml:space="preserve">  составляет 100 %.</w:t>
      </w:r>
      <w:r w:rsidR="006A06C8" w:rsidRPr="006A06C8">
        <w:t xml:space="preserve"> </w:t>
      </w:r>
    </w:p>
    <w:p w:rsidR="000C0BCF" w:rsidRDefault="000C0BCF" w:rsidP="00D67465">
      <w:pPr>
        <w:spacing w:line="360" w:lineRule="auto"/>
        <w:ind w:firstLine="567"/>
        <w:jc w:val="both"/>
      </w:pPr>
      <w:r>
        <w:t>Прием учащихся в 1-11 классы осуществляется в соответствии с Законом РФ "Об образовании в Российской Федерации", федеральными нормативными документами</w:t>
      </w:r>
      <w:r w:rsidR="00BF7CF1">
        <w:t>.</w:t>
      </w:r>
    </w:p>
    <w:p w:rsidR="000C0BCF" w:rsidRDefault="000C0BCF" w:rsidP="00D67465">
      <w:pPr>
        <w:spacing w:line="360" w:lineRule="auto"/>
        <w:ind w:firstLine="567"/>
        <w:jc w:val="both"/>
        <w:rPr>
          <w:szCs w:val="20"/>
        </w:rPr>
      </w:pPr>
      <w:r>
        <w:t xml:space="preserve">Ежегодно в рамках выполнения Закона об образовании проводится анализ по охвату детей обучением. </w:t>
      </w:r>
    </w:p>
    <w:p w:rsidR="000C0BCF" w:rsidRDefault="000C0BCF" w:rsidP="00D67465">
      <w:pPr>
        <w:spacing w:line="360" w:lineRule="auto"/>
        <w:ind w:firstLine="567"/>
        <w:jc w:val="both"/>
        <w:rPr>
          <w:rStyle w:val="FontStyle41"/>
          <w:sz w:val="24"/>
        </w:rPr>
      </w:pPr>
      <w:r>
        <w:t>Экспертиза санитарно-эпидемиологическое состояния образовательного учреждения показала, что в целом оно удовлетворительное. Учреждение имеет санитарно-эпидемиологическое заключение, удостоверяющее, что заявленные виды деятельности соответствуют государственным санитарно-эпидемиологическим правилам и нормам.</w:t>
      </w:r>
    </w:p>
    <w:p w:rsidR="000C0BCF" w:rsidRDefault="000C0BCF" w:rsidP="00D67465">
      <w:pPr>
        <w:spacing w:line="360" w:lineRule="auto"/>
        <w:ind w:firstLine="567"/>
        <w:jc w:val="both"/>
        <w:rPr>
          <w:b/>
          <w:szCs w:val="20"/>
        </w:rPr>
      </w:pPr>
      <w:r>
        <w:tab/>
        <w:t>Деятельность МОУ «Саловская средняя общеобразовательная школа» строится в соответствии с законодательством Российской Федерации об образовании и направлена на обеспечении государственных гарантий на получение гражданами общедоступного и бесплатного начального, основного общего, среднего  общего образования, повышение его качества и эффективности</w:t>
      </w:r>
    </w:p>
    <w:p w:rsidR="000C0BCF" w:rsidRDefault="000C0BCF" w:rsidP="00D67465">
      <w:pPr>
        <w:spacing w:line="360" w:lineRule="auto"/>
        <w:ind w:firstLine="567"/>
        <w:jc w:val="both"/>
      </w:pPr>
      <w:r>
        <w:t>Учебное заведение в целом обеспечивает безопасность пребывания работающих и детей в образовательном учреждении. Приказами по школе назначены ответственные лица за противопожарное состояние учреждения и антитеррористическую защищенность. Имеется паспорт безопасности, содержащий всю необходимую информацию о техническом, противопожарном, антитеррористическом состоянии учреждения и  позволяющий оперативно организовать спасательные мероприятия при возникновении чрезвычайных ситуаций. Установлена система оповещения людей о пожаре, автоматическая пожарная сигнализация, имеется план эвакуации людей на случай возни</w:t>
      </w:r>
      <w:r w:rsidR="00850D0D">
        <w:t>кновения пожара, 15</w:t>
      </w:r>
      <w:r w:rsidR="002B5207">
        <w:t xml:space="preserve"> огнетушителей</w:t>
      </w:r>
      <w:r>
        <w:t xml:space="preserve"> в исправном состоянии, тревожная кнопка экстренного вызова с выводом на пульт МВД. </w:t>
      </w:r>
    </w:p>
    <w:p w:rsidR="00851AD9" w:rsidRDefault="000C0BCF" w:rsidP="00D67465">
      <w:pPr>
        <w:spacing w:line="360" w:lineRule="auto"/>
        <w:ind w:firstLine="567"/>
        <w:jc w:val="both"/>
      </w:pPr>
      <w:r>
        <w:t>Учебно-материальная база школы соответствует реализации имеющихся образовательных программ и составляет 100%. Оснащенность образовательного процесса специальным лабораторным оборудованием, препаратами согласно Типовому перечню для выполнения практической части программ по физике, химии, биологии составляет 100%. Имеются и используются в образовательном процессе цифровые и электронные образовательные ресурсы.</w:t>
      </w:r>
    </w:p>
    <w:p w:rsidR="004A7D13" w:rsidRDefault="00851AD9" w:rsidP="00D67465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51AD9">
        <w:rPr>
          <w:color w:val="000000"/>
          <w:shd w:val="clear" w:color="auto" w:fill="FFFFFF"/>
        </w:rPr>
        <w:t xml:space="preserve">29 сентября 2020 года в МОУ «Саловская СОШ» Лямбирского района Республики Мордовия  состоялось торжественное открытие Центра образования цифрового и </w:t>
      </w:r>
    </w:p>
    <w:p w:rsidR="004A7D13" w:rsidRDefault="004A7D13" w:rsidP="00D67465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</w:p>
    <w:p w:rsidR="004A7D13" w:rsidRDefault="00851AD9" w:rsidP="00D67465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51AD9">
        <w:rPr>
          <w:color w:val="000000"/>
          <w:shd w:val="clear" w:color="auto" w:fill="FFFFFF"/>
        </w:rPr>
        <w:lastRenderedPageBreak/>
        <w:t xml:space="preserve">гуманитарного профилей «Точка роста» (как структурное подразделение общеобразовательной организации). Центр образования цифрового и </w:t>
      </w:r>
    </w:p>
    <w:p w:rsidR="00851AD9" w:rsidRPr="004A7D13" w:rsidRDefault="00851AD9" w:rsidP="00D67465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51AD9">
        <w:rPr>
          <w:color w:val="000000"/>
          <w:shd w:val="clear" w:color="auto" w:fill="FFFFFF"/>
        </w:rPr>
        <w:t xml:space="preserve">гуманитарного профилей «Точка роста» </w:t>
      </w:r>
      <w:proofErr w:type="gramStart"/>
      <w:r w:rsidRPr="00851AD9">
        <w:rPr>
          <w:color w:val="000000"/>
          <w:shd w:val="clear" w:color="auto" w:fill="FFFFFF"/>
        </w:rPr>
        <w:t>открыт</w:t>
      </w:r>
      <w:proofErr w:type="gramEnd"/>
      <w:r w:rsidRPr="00851AD9">
        <w:rPr>
          <w:color w:val="000000"/>
          <w:shd w:val="clear" w:color="auto" w:fill="FFFFFF"/>
        </w:rPr>
        <w:t xml:space="preserve"> в рамках федерального проекта «Современная школа» национального проекта «Образование».</w:t>
      </w:r>
      <w:r w:rsidR="00762A26">
        <w:rPr>
          <w:color w:val="000000"/>
          <w:shd w:val="clear" w:color="auto" w:fill="FFFFFF"/>
        </w:rPr>
        <w:t xml:space="preserve"> </w:t>
      </w:r>
      <w:r w:rsidRPr="00851AD9">
        <w:rPr>
          <w:color w:val="000000"/>
          <w:shd w:val="clear" w:color="auto" w:fill="FFFFFF"/>
        </w:rPr>
        <w:t xml:space="preserve">Центр образования «Точка Роста» несет функцию общественного пространства для развития общекультурных ценностей, цифровой грамотности, шахматного образования, проектной деятельности, творческой социальной самореализации детей, педагогов, родительской общественности и должен обеспечить формирование современных компетенций и навыков у школьников. На данных площадках реализуются  не только общеобразовательных программ по предметам «Технология», «Информатика», «ОБЖ» с обновленным содержанием и материально-технической базой, но и программы дополнительного образования по IT-технологиям, </w:t>
      </w:r>
      <w:proofErr w:type="spellStart"/>
      <w:r w:rsidRPr="00851AD9">
        <w:rPr>
          <w:color w:val="000000"/>
          <w:shd w:val="clear" w:color="auto" w:fill="FFFFFF"/>
        </w:rPr>
        <w:t>медиатворчеству</w:t>
      </w:r>
      <w:proofErr w:type="spellEnd"/>
      <w:r w:rsidRPr="00851AD9">
        <w:rPr>
          <w:color w:val="000000"/>
          <w:shd w:val="clear" w:color="auto" w:fill="FFFFFF"/>
        </w:rPr>
        <w:t>, шахматному образованию, проектной и внеурочной деятельности, а также социокультурные мероприятия.</w:t>
      </w:r>
      <w:r w:rsidR="00355693">
        <w:rPr>
          <w:color w:val="000000"/>
          <w:shd w:val="clear" w:color="auto" w:fill="FFFFFF"/>
        </w:rPr>
        <w:t xml:space="preserve"> Заключены договоры  о сетевом взаимодей</w:t>
      </w:r>
      <w:r w:rsidR="00947762">
        <w:rPr>
          <w:color w:val="000000"/>
          <w:shd w:val="clear" w:color="auto" w:fill="FFFFFF"/>
        </w:rPr>
        <w:t>ствии с МОУ «</w:t>
      </w:r>
      <w:proofErr w:type="gramStart"/>
      <w:r w:rsidR="00947762">
        <w:rPr>
          <w:color w:val="000000"/>
          <w:shd w:val="clear" w:color="auto" w:fill="FFFFFF"/>
        </w:rPr>
        <w:t>Первомайская</w:t>
      </w:r>
      <w:proofErr w:type="gramEnd"/>
      <w:r w:rsidR="00947762">
        <w:rPr>
          <w:color w:val="000000"/>
          <w:shd w:val="clear" w:color="auto" w:fill="FFFFFF"/>
        </w:rPr>
        <w:t xml:space="preserve"> СОШ», </w:t>
      </w:r>
      <w:r w:rsidR="00355693">
        <w:rPr>
          <w:color w:val="000000"/>
          <w:shd w:val="clear" w:color="auto" w:fill="FFFFFF"/>
        </w:rPr>
        <w:t xml:space="preserve"> МОУ «Николаевская ООШ»</w:t>
      </w:r>
      <w:r w:rsidR="00947762">
        <w:rPr>
          <w:color w:val="000000"/>
          <w:shd w:val="clear" w:color="auto" w:fill="FFFFFF"/>
        </w:rPr>
        <w:t>.</w:t>
      </w:r>
    </w:p>
    <w:p w:rsidR="000C0BCF" w:rsidRDefault="000C0BCF" w:rsidP="00D67465">
      <w:pPr>
        <w:spacing w:line="360" w:lineRule="auto"/>
        <w:jc w:val="both"/>
        <w:rPr>
          <w:kern w:val="28"/>
          <w:position w:val="8"/>
          <w:szCs w:val="20"/>
        </w:rPr>
      </w:pPr>
      <w:r>
        <w:t>В школе имеются комбинированные мастерские, спортивный зал, тренажерный зал, актовый зал, библиотека, компьютерный кабинет,  ст</w:t>
      </w:r>
      <w:r w:rsidR="00850D0D">
        <w:t>оловая на 90 посадочных мест, 14</w:t>
      </w:r>
      <w:r>
        <w:t xml:space="preserve"> учебных кабинетов, оборудованных комплектами школьной мебели, интерактивными досками, ПК или ноутбуками, а также оснащённых дидактическим материалом и наглядными пособиями, демонстрационными таблицами и инструментами. В школе организована локальная компьютерная сеть, объединяющая 24 АРМа.</w:t>
      </w:r>
    </w:p>
    <w:p w:rsidR="000C0BCF" w:rsidRDefault="000C0BCF" w:rsidP="00D67465">
      <w:pPr>
        <w:spacing w:line="360" w:lineRule="auto"/>
        <w:ind w:firstLine="567"/>
        <w:jc w:val="both"/>
      </w:pPr>
      <w:r>
        <w:t>За последние пять лет заметно улучшилось</w:t>
      </w:r>
      <w:r w:rsidR="00762A26">
        <w:t xml:space="preserve"> </w:t>
      </w:r>
      <w:r w:rsidR="00851AD9">
        <w:t>техническое оснащение школы: 3</w:t>
      </w:r>
      <w:r>
        <w:t>4 АРМ</w:t>
      </w:r>
      <w:r w:rsidR="00411A37">
        <w:t xml:space="preserve"> </w:t>
      </w:r>
      <w:r>
        <w:t>(ПК или ноутбук), на которых установлены лиценз</w:t>
      </w:r>
      <w:r w:rsidR="00851AD9">
        <w:t>ионные программы,  2 принтера, 4</w:t>
      </w:r>
      <w:r>
        <w:t xml:space="preserve"> МФУ, 11 проекторов, 11 интерактивных досок, 1 документ-камера. </w:t>
      </w:r>
    </w:p>
    <w:p w:rsidR="000C0BCF" w:rsidRPr="00BF7CF1" w:rsidRDefault="000C0BCF" w:rsidP="00D67465">
      <w:pPr>
        <w:spacing w:line="360" w:lineRule="auto"/>
        <w:ind w:firstLine="567"/>
        <w:jc w:val="both"/>
      </w:pPr>
      <w:r>
        <w:t xml:space="preserve">Образовательное учреждение имеет свой сайт </w:t>
      </w:r>
      <w:hyperlink r:id="rId15" w:history="1">
        <w:hyperlink r:id="rId16" w:history="1">
          <w:r w:rsidR="00AF41F4">
            <w:rPr>
              <w:rStyle w:val="a5"/>
            </w:rPr>
            <w:t>Школа - Главная страница (gosuslugi.ru)</w:t>
          </w:r>
        </w:hyperlink>
      </w:hyperlink>
      <w:r w:rsidR="00851AD9">
        <w:t xml:space="preserve">, </w:t>
      </w:r>
      <w:r w:rsidR="006E5B48">
        <w:t>сайт обеспечивает  информационную открытость</w:t>
      </w:r>
      <w:r w:rsidR="006E5B48" w:rsidRPr="006E5B48">
        <w:t xml:space="preserve">. Наполнение официального сайта образовательной организации </w:t>
      </w:r>
      <w:r w:rsidR="006E5B48">
        <w:t xml:space="preserve">осуществляется </w:t>
      </w:r>
      <w:r w:rsidR="006E5B48" w:rsidRPr="006E5B48">
        <w:t xml:space="preserve">в  соответствии с требованиями к </w:t>
      </w:r>
      <w:proofErr w:type="gramStart"/>
      <w:r w:rsidR="006E5B48" w:rsidRPr="006E5B48">
        <w:t>официальному</w:t>
      </w:r>
      <w:proofErr w:type="gramEnd"/>
      <w:r w:rsidR="00762A26">
        <w:t xml:space="preserve"> </w:t>
      </w:r>
      <w:r w:rsidR="006E5B48" w:rsidRPr="006E5B48">
        <w:t>веб</w:t>
      </w:r>
      <w:r w:rsidR="00762A26">
        <w:t>-</w:t>
      </w:r>
      <w:r w:rsidR="006E5B48" w:rsidRPr="006E5B48">
        <w:t>ресурс</w:t>
      </w:r>
      <w:r w:rsidR="006E5B48">
        <w:t>у, сайт поддерживается в актуальном состоянии, организована обратная связь.</w:t>
      </w:r>
      <w:r w:rsidR="00355693">
        <w:t xml:space="preserve"> Кроме того, того деятельность школы освещается на страницах районной газеты «Призыв» и ГТРК «Мордовия»</w:t>
      </w:r>
      <w:r w:rsidR="00762A26">
        <w:t>.</w:t>
      </w:r>
    </w:p>
    <w:p w:rsidR="000C0BCF" w:rsidRDefault="000C0BCF" w:rsidP="00D67465">
      <w:pPr>
        <w:spacing w:line="360" w:lineRule="auto"/>
        <w:ind w:firstLine="567"/>
        <w:jc w:val="both"/>
      </w:pPr>
      <w:r>
        <w:t>Важную роль в процессе информатизации образовательных учреждений играет программное обеспечение. В работе школы используются информационные системы управления деятельностью: программа «Электронный аттестат», «Сетевой город</w:t>
      </w:r>
      <w:r w:rsidR="00850D0D">
        <w:t>. Образование</w:t>
      </w:r>
      <w:r>
        <w:t>», «Кадры», «Пенсионный фонд РФ».</w:t>
      </w:r>
    </w:p>
    <w:p w:rsidR="000C0BCF" w:rsidRDefault="000C0BCF" w:rsidP="00D67465">
      <w:pPr>
        <w:spacing w:line="360" w:lineRule="auto"/>
        <w:ind w:firstLine="567"/>
        <w:jc w:val="both"/>
      </w:pPr>
      <w:r>
        <w:lastRenderedPageBreak/>
        <w:t xml:space="preserve">В целом, </w:t>
      </w:r>
      <w:bookmarkStart w:id="0" w:name="YANDEX_28"/>
      <w:bookmarkEnd w:id="0"/>
      <w:r>
        <w:t xml:space="preserve"> материально-техническое, информационно-методическое и учебно-лабораторное оснащение </w:t>
      </w:r>
      <w:bookmarkStart w:id="1" w:name="YANDEX_29"/>
      <w:bookmarkEnd w:id="1"/>
      <w:r>
        <w:t> образовательного </w:t>
      </w:r>
      <w:bookmarkStart w:id="2" w:name="YANDEX_30"/>
      <w:bookmarkEnd w:id="2"/>
      <w:r>
        <w:t>процесса в школе отвечает лицензионным требованиям. </w:t>
      </w:r>
    </w:p>
    <w:p w:rsidR="000C0BCF" w:rsidRDefault="000C0BCF" w:rsidP="00D67465">
      <w:pPr>
        <w:spacing w:line="360" w:lineRule="auto"/>
        <w:ind w:firstLine="567"/>
        <w:jc w:val="both"/>
        <w:rPr>
          <w:kern w:val="28"/>
          <w:position w:val="8"/>
          <w:szCs w:val="20"/>
        </w:rPr>
      </w:pPr>
      <w:r>
        <w:t>Информационная поддержка учебного  процесса обеспечивается школьной библиотекой,</w:t>
      </w:r>
      <w:r w:rsidR="00762A26">
        <w:t xml:space="preserve"> </w:t>
      </w:r>
      <w:r>
        <w:t xml:space="preserve">оснащенной компьютерной техникой, справочной  литературой и словарями в книжном и электронном виде </w:t>
      </w:r>
      <w:r w:rsidRPr="00947762">
        <w:t>(библиотекарь –</w:t>
      </w:r>
      <w:r w:rsidR="00762A26">
        <w:t xml:space="preserve"> Егорова Екатерина</w:t>
      </w:r>
      <w:r w:rsidR="00AF41F4" w:rsidRPr="00947762">
        <w:t xml:space="preserve"> Владимировна,</w:t>
      </w:r>
      <w:r w:rsidRPr="00947762">
        <w:t xml:space="preserve"> стаж </w:t>
      </w:r>
      <w:r w:rsidR="003C08DB" w:rsidRPr="00947762">
        <w:t>р</w:t>
      </w:r>
      <w:r w:rsidR="00040832" w:rsidRPr="00947762">
        <w:t xml:space="preserve">аботы в качестве библиотекаря 1 </w:t>
      </w:r>
      <w:r w:rsidR="00762A26">
        <w:t>месяц</w:t>
      </w:r>
      <w:r w:rsidRPr="00947762">
        <w:t xml:space="preserve">). </w:t>
      </w:r>
      <w:r>
        <w:t>В школе большое количество электронных носителей</w:t>
      </w:r>
      <w:r w:rsidR="00BF7CF1">
        <w:t xml:space="preserve"> с разнообразной информацией, 167</w:t>
      </w:r>
      <w:r>
        <w:t xml:space="preserve"> экз. электронно-образовательных ресурсов.</w:t>
      </w:r>
    </w:p>
    <w:p w:rsidR="000C0BCF" w:rsidRDefault="000C0BCF" w:rsidP="00D67465">
      <w:pPr>
        <w:spacing w:line="360" w:lineRule="auto"/>
        <w:ind w:firstLine="567"/>
        <w:jc w:val="both"/>
      </w:pPr>
      <w:r>
        <w:t>Обеспеченность литературой библиотеки школы соответствует требованиям и лицензионны</w:t>
      </w:r>
      <w:r w:rsidR="00762A26">
        <w:t>м нормативам. На 1 сентября 2023</w:t>
      </w:r>
      <w:r>
        <w:t xml:space="preserve">  года реализовано 100% обеспечение учащихся бесплатным комплектом учебников</w:t>
      </w:r>
      <w:r w:rsidR="00762A26">
        <w:t xml:space="preserve"> </w:t>
      </w:r>
      <w:r w:rsidR="00141A1A">
        <w:rPr>
          <w:color w:val="000000" w:themeColor="text1"/>
        </w:rPr>
        <w:t>2826</w:t>
      </w:r>
      <w:r w:rsidR="003C08DB" w:rsidRPr="00ED7C18">
        <w:rPr>
          <w:color w:val="000000" w:themeColor="text1"/>
        </w:rPr>
        <w:t xml:space="preserve"> экз</w:t>
      </w:r>
      <w:r w:rsidRPr="00ED7C18">
        <w:rPr>
          <w:color w:val="000000" w:themeColor="text1"/>
        </w:rPr>
        <w:t>.</w:t>
      </w:r>
      <w:r w:rsidR="00762A26">
        <w:rPr>
          <w:color w:val="000000" w:themeColor="text1"/>
        </w:rPr>
        <w:t xml:space="preserve"> </w:t>
      </w:r>
      <w:r>
        <w:t>Список учебно-методической литературы соответствует федеральному перечню. Фонд учебной, учебно-методической, художественной литературы</w:t>
      </w:r>
      <w:r w:rsidR="00141A1A">
        <w:t xml:space="preserve"> </w:t>
      </w:r>
      <w:r w:rsidR="00ED7C18" w:rsidRPr="00ED7C18">
        <w:rPr>
          <w:color w:val="000000" w:themeColor="text1"/>
        </w:rPr>
        <w:t>3383</w:t>
      </w:r>
      <w:r w:rsidR="00141A1A">
        <w:rPr>
          <w:color w:val="000000" w:themeColor="text1"/>
        </w:rPr>
        <w:t xml:space="preserve"> </w:t>
      </w:r>
      <w:r w:rsidR="003C08DB">
        <w:t xml:space="preserve">экз.  </w:t>
      </w:r>
      <w:r>
        <w:t>и информационная база библиотеки доступна всем учащимся и педагогическому коллективу школы и  востребована.</w:t>
      </w:r>
    </w:p>
    <w:p w:rsidR="000C0BCF" w:rsidRPr="008D399A" w:rsidRDefault="000C0BCF" w:rsidP="008D399A">
      <w:pPr>
        <w:shd w:val="clear" w:color="auto" w:fill="FFFFFF"/>
        <w:spacing w:line="360" w:lineRule="auto"/>
        <w:jc w:val="both"/>
        <w:rPr>
          <w:color w:val="333333"/>
        </w:rPr>
      </w:pPr>
      <w:r>
        <w:t xml:space="preserve">Педагогическим коллективом МОУ «Саловская СОШ» ведется определенная работа </w:t>
      </w:r>
      <w:r w:rsidRPr="00BF7CF1">
        <w:t>по</w:t>
      </w:r>
      <w:r>
        <w:t xml:space="preserve"> охране прав детства.  Классные руководители, общественный инспектор по охране прав детс</w:t>
      </w:r>
      <w:r w:rsidR="003C08DB">
        <w:t xml:space="preserve">тва  </w:t>
      </w:r>
      <w:proofErr w:type="spellStart"/>
      <w:r w:rsidR="00947762">
        <w:t>Пащанина</w:t>
      </w:r>
      <w:proofErr w:type="spellEnd"/>
      <w:r w:rsidR="00947762">
        <w:t xml:space="preserve"> Ксения Петровна</w:t>
      </w:r>
      <w:r>
        <w:t xml:space="preserve">, своевременно выявляют детей и подростков, оставшихся без попечения родителей и оказавшихся в трудной жизненной ситуации. </w:t>
      </w:r>
      <w:r w:rsidR="003C08DB">
        <w:t xml:space="preserve">Также в школе имеется педагог </w:t>
      </w:r>
      <w:proofErr w:type="gramStart"/>
      <w:r w:rsidR="003C08DB">
        <w:t>–</w:t>
      </w:r>
      <w:r w:rsidR="003C08DB" w:rsidRPr="008D399A">
        <w:rPr>
          <w:shd w:val="clear" w:color="auto" w:fill="FFFFFF" w:themeFill="background1"/>
        </w:rPr>
        <w:t>п</w:t>
      </w:r>
      <w:proofErr w:type="gramEnd"/>
      <w:r w:rsidR="003C08DB" w:rsidRPr="008D399A">
        <w:rPr>
          <w:shd w:val="clear" w:color="auto" w:fill="FFFFFF" w:themeFill="background1"/>
        </w:rPr>
        <w:t>сихолог Ежова Наталия Александровна(0, 25 ставки), с</w:t>
      </w:r>
      <w:r w:rsidR="00C3751C" w:rsidRPr="008D399A">
        <w:rPr>
          <w:shd w:val="clear" w:color="auto" w:fill="FFFFFF" w:themeFill="background1"/>
        </w:rPr>
        <w:t xml:space="preserve">огласно плана работы </w:t>
      </w:r>
      <w:r w:rsidR="008D399A" w:rsidRPr="008D399A">
        <w:t>корректирует  поведение  учащихся, помогает в устранении проблем личностного характера, адаптации в коллективе, способствует улучшению психологического климата в классе, проводит разъяснительную работу с родителями и педагогами.</w:t>
      </w:r>
    </w:p>
    <w:p w:rsidR="000C0BCF" w:rsidRPr="00C3751C" w:rsidRDefault="000C0BCF" w:rsidP="00D67465">
      <w:pPr>
        <w:spacing w:line="360" w:lineRule="auto"/>
        <w:ind w:firstLine="567"/>
        <w:jc w:val="both"/>
      </w:pPr>
      <w:r w:rsidRPr="00C3751C">
        <w:t xml:space="preserve">Дети </w:t>
      </w:r>
      <w:r w:rsidR="003C08DB" w:rsidRPr="00C3751C">
        <w:t xml:space="preserve">1-4 классов и </w:t>
      </w:r>
      <w:r w:rsidRPr="00C3751C">
        <w:t>из малообеспеченных семей</w:t>
      </w:r>
      <w:r w:rsidR="003C08DB" w:rsidRPr="00C3751C">
        <w:t xml:space="preserve"> 5-11 классов</w:t>
      </w:r>
      <w:r w:rsidR="00C3751C" w:rsidRPr="00C3751C">
        <w:t>, д</w:t>
      </w:r>
      <w:r w:rsidR="00141A1A">
        <w:t xml:space="preserve">ети с ОВЗ(1 </w:t>
      </w:r>
      <w:r w:rsidR="00C3751C" w:rsidRPr="00C3751C">
        <w:t xml:space="preserve"> чел.)</w:t>
      </w:r>
      <w:proofErr w:type="gramStart"/>
      <w:r w:rsidR="00C3751C" w:rsidRPr="00C3751C">
        <w:t>,у</w:t>
      </w:r>
      <w:proofErr w:type="gramEnd"/>
      <w:r w:rsidR="00C3751C" w:rsidRPr="00C3751C">
        <w:t xml:space="preserve">чащийся 5 класса, </w:t>
      </w:r>
      <w:r w:rsidR="00141A1A">
        <w:t>дети</w:t>
      </w:r>
      <w:r w:rsidR="00C3751C" w:rsidRPr="00C3751C">
        <w:t xml:space="preserve">  </w:t>
      </w:r>
      <w:r w:rsidR="00141A1A">
        <w:t>участников СВО -</w:t>
      </w:r>
      <w:r w:rsidR="00B56576" w:rsidRPr="00C3751C">
        <w:t xml:space="preserve"> </w:t>
      </w:r>
      <w:r w:rsidRPr="00C3751C">
        <w:t xml:space="preserve"> получают бесплатное питание. </w:t>
      </w:r>
    </w:p>
    <w:p w:rsidR="000C0BCF" w:rsidRDefault="000C0BCF" w:rsidP="00D67465">
      <w:pPr>
        <w:spacing w:line="360" w:lineRule="auto"/>
        <w:ind w:firstLine="567"/>
        <w:jc w:val="both"/>
        <w:rPr>
          <w:b/>
          <w:kern w:val="28"/>
          <w:position w:val="8"/>
          <w:sz w:val="28"/>
          <w:szCs w:val="28"/>
          <w:highlight w:val="green"/>
        </w:rPr>
      </w:pPr>
      <w:r>
        <w:t>Школа обладает необходимым кадровым обеспечением  для осуществления образовательной деятельности в соответствии с н</w:t>
      </w:r>
      <w:r w:rsidR="00B56576">
        <w:t>ормативными требованиями. Из 15</w:t>
      </w:r>
      <w:r>
        <w:t xml:space="preserve"> педагог</w:t>
      </w:r>
      <w:r w:rsidR="002D320F">
        <w:t>ов  12</w:t>
      </w:r>
      <w:r w:rsidR="00B56576">
        <w:t xml:space="preserve">  имеют высше</w:t>
      </w:r>
      <w:r w:rsidR="002D320F">
        <w:t>е педагогическое образование</w:t>
      </w:r>
      <w:r>
        <w:t xml:space="preserve">. </w:t>
      </w:r>
    </w:p>
    <w:p w:rsidR="000C0BCF" w:rsidRDefault="00947762" w:rsidP="00D67465">
      <w:pPr>
        <w:spacing w:line="360" w:lineRule="auto"/>
        <w:ind w:firstLine="567"/>
        <w:jc w:val="both"/>
        <w:rPr>
          <w:szCs w:val="20"/>
        </w:rPr>
      </w:pPr>
      <w:r>
        <w:t xml:space="preserve">Шестеро </w:t>
      </w:r>
      <w:r w:rsidR="000C0BCF">
        <w:t xml:space="preserve">педагогических работников награждены правительственными и отраслевыми </w:t>
      </w:r>
      <w:r w:rsidR="00355693">
        <w:t>наградами федерального  уровня</w:t>
      </w:r>
      <w:r w:rsidR="00FA1C43">
        <w:t xml:space="preserve">, </w:t>
      </w:r>
      <w:r w:rsidR="00141A1A">
        <w:t>1</w:t>
      </w:r>
      <w:r w:rsidR="000C0BCF">
        <w:t xml:space="preserve"> человек</w:t>
      </w:r>
      <w:r w:rsidR="00141A1A">
        <w:t xml:space="preserve"> – обладатель</w:t>
      </w:r>
      <w:r w:rsidR="000C0BCF">
        <w:t xml:space="preserve"> </w:t>
      </w:r>
      <w:r w:rsidR="00411A37">
        <w:t>Премии Главы Лямбирского района и один – участник на обладание Премии Главы Лямбирского района.</w:t>
      </w:r>
    </w:p>
    <w:p w:rsidR="000C0BCF" w:rsidRDefault="000C0BCF" w:rsidP="00D67465">
      <w:pPr>
        <w:spacing w:line="360" w:lineRule="auto"/>
        <w:ind w:firstLine="567"/>
        <w:jc w:val="both"/>
      </w:pPr>
      <w:r>
        <w:t>В школе отмечается своевременное прохождение педагогами обучения на курсах повышения квалификации</w:t>
      </w:r>
    </w:p>
    <w:p w:rsidR="000C0BCF" w:rsidRDefault="000C0BCF" w:rsidP="001F1E7F">
      <w:pPr>
        <w:spacing w:line="360" w:lineRule="auto"/>
        <w:ind w:firstLine="567"/>
        <w:jc w:val="both"/>
      </w:pPr>
      <w:r>
        <w:t>Проводимый мониторинг по прохождению пед</w:t>
      </w:r>
      <w:r w:rsidR="00947762">
        <w:t xml:space="preserve">агогических </w:t>
      </w:r>
      <w:r>
        <w:t>работников курсов повышения квалификации показывает, что за последние три  года 100% пед</w:t>
      </w:r>
      <w:r w:rsidR="00947762">
        <w:t xml:space="preserve">агогических </w:t>
      </w:r>
      <w:r>
        <w:lastRenderedPageBreak/>
        <w:t>работников прошли очные, очно-заочные, краткосрочные, дистанционные курсы.</w:t>
      </w:r>
      <w:r w:rsidR="00141A1A">
        <w:t xml:space="preserve"> </w:t>
      </w:r>
      <w:r w:rsidR="00FA1C43">
        <w:t>Из 15</w:t>
      </w:r>
      <w:r>
        <w:t xml:space="preserve"> педагогических раб</w:t>
      </w:r>
      <w:r w:rsidR="0085522F">
        <w:t>отников имеют высшую категорию 2 чел., первую категорию - 5</w:t>
      </w:r>
      <w:r>
        <w:t xml:space="preserve"> чел., процент педагогических работников, имеющих высшую и первую квал</w:t>
      </w:r>
      <w:r w:rsidR="003C08DB">
        <w:t xml:space="preserve">ификационные </w:t>
      </w:r>
      <w:r w:rsidR="00FA1C43">
        <w:t>категории равен  47 %, 2</w:t>
      </w:r>
      <w:r>
        <w:t xml:space="preserve"> человек</w:t>
      </w:r>
      <w:r w:rsidR="0085522F">
        <w:t xml:space="preserve">а </w:t>
      </w:r>
      <w:r>
        <w:t xml:space="preserve"> имеют стаж работы  до  5  лет.</w:t>
      </w:r>
    </w:p>
    <w:p w:rsidR="000C0BCF" w:rsidRDefault="000C0BCF" w:rsidP="00D67465">
      <w:pPr>
        <w:spacing w:line="360" w:lineRule="auto"/>
        <w:ind w:firstLine="567"/>
        <w:jc w:val="both"/>
        <w:rPr>
          <w:szCs w:val="20"/>
        </w:rPr>
      </w:pPr>
      <w:r>
        <w:t xml:space="preserve">В школе определена структура управления методической работой. </w:t>
      </w:r>
    </w:p>
    <w:p w:rsidR="000C0BCF" w:rsidRDefault="000C0BCF" w:rsidP="00D67465">
      <w:pPr>
        <w:spacing w:line="360" w:lineRule="auto"/>
        <w:ind w:firstLine="567"/>
        <w:jc w:val="both"/>
      </w:pPr>
      <w:r>
        <w:t>Деятельность школьных методических объединений, творческих групп соответствует приоритетным направлениям системы образования, рассматриваемые вопросы связаны с реализацией задач модернизации образования.</w:t>
      </w:r>
    </w:p>
    <w:p w:rsidR="000C0BCF" w:rsidRDefault="000C0BCF" w:rsidP="00D67465">
      <w:pPr>
        <w:spacing w:line="360" w:lineRule="auto"/>
        <w:ind w:firstLine="567"/>
        <w:jc w:val="both"/>
      </w:pPr>
      <w:r>
        <w:t xml:space="preserve"> МОУ «Саловская СОШ» является опорным методическим центром для 2-х школ (МОУ «</w:t>
      </w:r>
      <w:proofErr w:type="gramStart"/>
      <w:r>
        <w:t>Первомайская</w:t>
      </w:r>
      <w:proofErr w:type="gramEnd"/>
      <w:r>
        <w:t xml:space="preserve"> СОШ» и МОУ «Николаевская   ООШ»).  Большое внимание в работе кафедр  уделяется вопросам реализации ФГОС НОО и ФГОС ООО, использованию современных образовательных технологий, Интернет-ресурсов в образовательном процессе,  анализу итогов ЕГЭ, ОГЭ,  оказанию методической помощи учителям при составлении программ курсов по выбору и элективных курсов, рабочих программ, подготовке материала для диагностических работ. </w:t>
      </w:r>
    </w:p>
    <w:p w:rsidR="000C0BCF" w:rsidRPr="00D67465" w:rsidRDefault="002D320F" w:rsidP="00D67465">
      <w:pPr>
        <w:spacing w:line="360" w:lineRule="auto"/>
        <w:ind w:firstLine="567"/>
        <w:jc w:val="both"/>
      </w:pPr>
      <w:r>
        <w:t>За 2023</w:t>
      </w:r>
      <w:r w:rsidR="00947762" w:rsidRPr="002F1297">
        <w:t xml:space="preserve"> </w:t>
      </w:r>
      <w:r w:rsidR="000C0BCF" w:rsidRPr="002F1297">
        <w:t xml:space="preserve"> г. приняли участие в разли</w:t>
      </w:r>
      <w:r w:rsidR="002F1297" w:rsidRPr="002F1297">
        <w:t>чных конкурсах разного уровня  6</w:t>
      </w:r>
      <w:r w:rsidR="000C0BCF" w:rsidRPr="002F1297">
        <w:t xml:space="preserve">  педагогов</w:t>
      </w:r>
      <w:r w:rsidR="002F1297" w:rsidRPr="002F1297">
        <w:t>(43</w:t>
      </w:r>
      <w:r w:rsidR="006A06C8" w:rsidRPr="002F1297">
        <w:t xml:space="preserve"> %)</w:t>
      </w:r>
      <w:r w:rsidR="000C0BCF" w:rsidRPr="002F1297">
        <w:t>:</w:t>
      </w:r>
    </w:p>
    <w:tbl>
      <w:tblPr>
        <w:tblStyle w:val="af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993"/>
        <w:gridCol w:w="2268"/>
        <w:gridCol w:w="1276"/>
        <w:gridCol w:w="1417"/>
      </w:tblGrid>
      <w:tr w:rsidR="00947762" w:rsidRPr="00F92ED1" w:rsidTr="00AA7EB9">
        <w:tc>
          <w:tcPr>
            <w:tcW w:w="2268" w:type="dxa"/>
            <w:vMerge w:val="restart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129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vMerge w:val="restart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1297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993" w:type="dxa"/>
            <w:vMerge w:val="restart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129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61" w:type="dxa"/>
            <w:gridSpan w:val="3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1297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947762" w:rsidRPr="00F92ED1" w:rsidTr="00AA7EB9">
        <w:tc>
          <w:tcPr>
            <w:tcW w:w="2268" w:type="dxa"/>
            <w:vMerge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2F1297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1276" w:type="dxa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2F1297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  <w:tc>
          <w:tcPr>
            <w:tcW w:w="1417" w:type="dxa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2F1297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947762" w:rsidRPr="00F92ED1" w:rsidTr="00AA7EB9">
        <w:tc>
          <w:tcPr>
            <w:tcW w:w="2268" w:type="dxa"/>
          </w:tcPr>
          <w:p w:rsidR="00947762" w:rsidRPr="002F1297" w:rsidRDefault="00947762" w:rsidP="00947762">
            <w:r w:rsidRPr="002F1297">
              <w:t>Муниципальный</w:t>
            </w:r>
          </w:p>
        </w:tc>
        <w:tc>
          <w:tcPr>
            <w:tcW w:w="2268" w:type="dxa"/>
          </w:tcPr>
          <w:p w:rsidR="00947762" w:rsidRPr="002F1297" w:rsidRDefault="00947762" w:rsidP="00947762">
            <w:r w:rsidRPr="002F1297">
              <w:t xml:space="preserve">Районный конкурс «Фестиваль проектов» </w:t>
            </w:r>
          </w:p>
          <w:p w:rsidR="00947762" w:rsidRPr="002F1297" w:rsidRDefault="00947762" w:rsidP="00947762">
            <w:pPr>
              <w:pStyle w:val="af5"/>
              <w:ind w:firstLine="6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762" w:rsidRPr="002F1297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2024 г.</w:t>
            </w:r>
          </w:p>
          <w:p w:rsidR="00947762" w:rsidRPr="002F1297" w:rsidRDefault="00947762" w:rsidP="00947762"/>
          <w:p w:rsidR="00947762" w:rsidRPr="002F1297" w:rsidRDefault="00947762" w:rsidP="002D320F">
            <w:pPr>
              <w:tabs>
                <w:tab w:val="center" w:pos="1026"/>
              </w:tabs>
            </w:pPr>
          </w:p>
        </w:tc>
        <w:tc>
          <w:tcPr>
            <w:tcW w:w="2268" w:type="dxa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1297">
              <w:rPr>
                <w:rFonts w:ascii="Times New Roman" w:hAnsi="Times New Roman"/>
                <w:sz w:val="24"/>
                <w:szCs w:val="24"/>
              </w:rPr>
              <w:t>Егорова Екатерина Владимировна</w:t>
            </w:r>
          </w:p>
          <w:p w:rsidR="00947762" w:rsidRDefault="002D320F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Елена Анатольевна</w:t>
            </w: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Анатолий Анатольевич</w:t>
            </w:r>
          </w:p>
          <w:p w:rsidR="00AA7EB9" w:rsidRPr="002F1297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Евдокия Викторовна</w:t>
            </w:r>
          </w:p>
        </w:tc>
        <w:tc>
          <w:tcPr>
            <w:tcW w:w="1276" w:type="dxa"/>
          </w:tcPr>
          <w:p w:rsidR="00947762" w:rsidRPr="002F1297" w:rsidRDefault="00947762" w:rsidP="00A5435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62" w:rsidRPr="00F92ED1" w:rsidTr="00AA7EB9">
        <w:tc>
          <w:tcPr>
            <w:tcW w:w="2268" w:type="dxa"/>
          </w:tcPr>
          <w:p w:rsidR="00947762" w:rsidRPr="002F1297" w:rsidRDefault="00AA7EB9" w:rsidP="00947762">
            <w:r w:rsidRPr="002F1297">
              <w:t>Республиканский</w:t>
            </w:r>
          </w:p>
        </w:tc>
        <w:tc>
          <w:tcPr>
            <w:tcW w:w="2268" w:type="dxa"/>
          </w:tcPr>
          <w:p w:rsidR="00947762" w:rsidRDefault="00947762" w:rsidP="00AA7EB9">
            <w:pPr>
              <w:pStyle w:val="af5"/>
              <w:rPr>
                <w:rFonts w:ascii="Times New Roman" w:hAnsi="Times New Roman"/>
              </w:rPr>
            </w:pPr>
            <w:r w:rsidRPr="002F1297">
              <w:rPr>
                <w:rFonts w:ascii="Times New Roman" w:hAnsi="Times New Roman"/>
              </w:rPr>
              <w:t>Районный конкурс «</w:t>
            </w:r>
            <w:r w:rsidR="00AA7EB9">
              <w:rPr>
                <w:rFonts w:ascii="Times New Roman" w:hAnsi="Times New Roman"/>
              </w:rPr>
              <w:t>Лучший антитеррористический контент</w:t>
            </w:r>
            <w:r w:rsidRPr="002F1297">
              <w:rPr>
                <w:rFonts w:ascii="Times New Roman" w:hAnsi="Times New Roman"/>
              </w:rPr>
              <w:t>»</w:t>
            </w:r>
          </w:p>
          <w:p w:rsidR="00CE02C5" w:rsidRDefault="00CE02C5" w:rsidP="00AA7EB9">
            <w:pPr>
              <w:pStyle w:val="af5"/>
              <w:rPr>
                <w:rFonts w:ascii="Times New Roman" w:hAnsi="Times New Roman"/>
              </w:rPr>
            </w:pPr>
          </w:p>
          <w:p w:rsidR="00CE02C5" w:rsidRDefault="00CE02C5" w:rsidP="00AA7EB9">
            <w:pPr>
              <w:pStyle w:val="af5"/>
              <w:rPr>
                <w:rFonts w:ascii="Times New Roman" w:hAnsi="Times New Roman"/>
              </w:rPr>
            </w:pPr>
          </w:p>
          <w:p w:rsidR="00CE02C5" w:rsidRPr="00CE02C5" w:rsidRDefault="00CE02C5" w:rsidP="00AA7EB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Республиканский конкурс методических разработок «</w:t>
            </w:r>
            <w:r>
              <w:rPr>
                <w:rFonts w:ascii="Times New Roman" w:hAnsi="Times New Roman"/>
                <w:lang w:val="en-US"/>
              </w:rPr>
              <w:t>PRO</w:t>
            </w:r>
            <w:r w:rsidRPr="00CE02C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функциональную грамотность» </w:t>
            </w:r>
          </w:p>
        </w:tc>
        <w:tc>
          <w:tcPr>
            <w:tcW w:w="993" w:type="dxa"/>
          </w:tcPr>
          <w:p w:rsidR="00947762" w:rsidRPr="002F1297" w:rsidRDefault="00AA7EB9" w:rsidP="00947762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Ноябрь, 2023 г.</w:t>
            </w:r>
          </w:p>
          <w:p w:rsidR="00947762" w:rsidRPr="002F1297" w:rsidRDefault="00947762" w:rsidP="00947762">
            <w:pPr>
              <w:rPr>
                <w:rFonts w:eastAsia="Calibri"/>
              </w:rPr>
            </w:pPr>
          </w:p>
          <w:p w:rsidR="00947762" w:rsidRPr="002F1297" w:rsidRDefault="00947762" w:rsidP="00947762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947762" w:rsidRDefault="00AA7EB9" w:rsidP="002D320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Анатолий Анатольевич</w:t>
            </w:r>
          </w:p>
          <w:p w:rsidR="00CE02C5" w:rsidRDefault="00CE02C5" w:rsidP="002D320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CE02C5" w:rsidRDefault="00CE02C5" w:rsidP="002D320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CE02C5" w:rsidRDefault="00CE02C5" w:rsidP="002D320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CE02C5" w:rsidRPr="002F1297" w:rsidRDefault="00CE02C5" w:rsidP="002D320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Евгения</w:t>
            </w:r>
            <w:r w:rsidR="0041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762" w:rsidRPr="002F1297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62" w:rsidRPr="00F92ED1" w:rsidTr="00AA7EB9">
        <w:tc>
          <w:tcPr>
            <w:tcW w:w="2268" w:type="dxa"/>
          </w:tcPr>
          <w:p w:rsidR="00947762" w:rsidRPr="002F1297" w:rsidRDefault="00947762" w:rsidP="00947762">
            <w:r w:rsidRPr="002F1297">
              <w:t xml:space="preserve">Всероссийский </w:t>
            </w:r>
          </w:p>
        </w:tc>
        <w:tc>
          <w:tcPr>
            <w:tcW w:w="2268" w:type="dxa"/>
          </w:tcPr>
          <w:p w:rsidR="00947762" w:rsidRDefault="00A54354" w:rsidP="00AA7EB9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олимпиада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литературе (заочный этап (интернет-олимпиада)</w:t>
            </w:r>
            <w:proofErr w:type="gramEnd"/>
          </w:p>
          <w:p w:rsidR="00AA7EB9" w:rsidRDefault="00AA7EB9" w:rsidP="00AA7EB9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онлайн-фестиваль «Педагог – 2023 г.</w:t>
            </w:r>
          </w:p>
          <w:p w:rsidR="00AA7EB9" w:rsidRPr="002F1297" w:rsidRDefault="00AA7EB9" w:rsidP="00AA7EB9">
            <w:pPr>
              <w:pStyle w:val="af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конкурс «Великой Победе – 78»</w:t>
            </w:r>
          </w:p>
        </w:tc>
        <w:tc>
          <w:tcPr>
            <w:tcW w:w="993" w:type="dxa"/>
          </w:tcPr>
          <w:p w:rsidR="00947762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12.01.2024 г.</w:t>
            </w: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Pr="002F1297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Декабрь,2023 г.</w:t>
            </w:r>
          </w:p>
        </w:tc>
        <w:tc>
          <w:tcPr>
            <w:tcW w:w="2268" w:type="dxa"/>
          </w:tcPr>
          <w:p w:rsidR="00947762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Еремина Елена Анатольевна</w:t>
            </w: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Евдокия Викторовна</w:t>
            </w: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Pr="002F1297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Евдокия Викторовна</w:t>
            </w:r>
          </w:p>
        </w:tc>
        <w:tc>
          <w:tcPr>
            <w:tcW w:w="1276" w:type="dxa"/>
          </w:tcPr>
          <w:p w:rsidR="00947762" w:rsidRDefault="00947762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Pr="002F1297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1417" w:type="dxa"/>
          </w:tcPr>
          <w:p w:rsidR="00947762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Еремина Елена Анатольевна</w:t>
            </w: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A7EB9" w:rsidRPr="002F1297" w:rsidRDefault="00AA7EB9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Евдокия Викторовна</w:t>
            </w:r>
          </w:p>
        </w:tc>
      </w:tr>
      <w:tr w:rsidR="002D320F" w:rsidRPr="00F92ED1" w:rsidTr="00AA7EB9">
        <w:tc>
          <w:tcPr>
            <w:tcW w:w="2268" w:type="dxa"/>
          </w:tcPr>
          <w:p w:rsidR="002D320F" w:rsidRPr="002F1297" w:rsidRDefault="002D320F" w:rsidP="00947762">
            <w:r>
              <w:lastRenderedPageBreak/>
              <w:t>Региональный</w:t>
            </w:r>
          </w:p>
        </w:tc>
        <w:tc>
          <w:tcPr>
            <w:tcW w:w="2268" w:type="dxa"/>
          </w:tcPr>
          <w:p w:rsidR="002D320F" w:rsidRDefault="002D320F" w:rsidP="00A54354">
            <w:pPr>
              <w:pStyle w:val="af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Фестиваль-конкурс «Это все мое, родное»</w:t>
            </w:r>
          </w:p>
          <w:p w:rsidR="00A54354" w:rsidRPr="002F1297" w:rsidRDefault="00A54354" w:rsidP="00A5435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Конкурс профессионального мастерства «По мотивам русского народного творчества»</w:t>
            </w:r>
          </w:p>
        </w:tc>
        <w:tc>
          <w:tcPr>
            <w:tcW w:w="993" w:type="dxa"/>
          </w:tcPr>
          <w:p w:rsidR="002D320F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11.01.2024 г.</w:t>
            </w:r>
          </w:p>
          <w:p w:rsidR="00A54354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54354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54354" w:rsidRPr="002F1297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 г.</w:t>
            </w:r>
          </w:p>
        </w:tc>
        <w:tc>
          <w:tcPr>
            <w:tcW w:w="2268" w:type="dxa"/>
          </w:tcPr>
          <w:p w:rsidR="00A54354" w:rsidRPr="002F1297" w:rsidRDefault="00A54354" w:rsidP="00A5435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1297">
              <w:rPr>
                <w:rFonts w:ascii="Times New Roman" w:hAnsi="Times New Roman"/>
                <w:sz w:val="24"/>
                <w:szCs w:val="24"/>
              </w:rPr>
              <w:t>Егорова Екатерина Владимировна</w:t>
            </w:r>
          </w:p>
          <w:p w:rsidR="002D320F" w:rsidRDefault="00A54354" w:rsidP="00A5435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Елена Анатольевна</w:t>
            </w:r>
          </w:p>
          <w:p w:rsidR="00A54354" w:rsidRDefault="00A54354" w:rsidP="00A5435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54354" w:rsidRPr="002F1297" w:rsidRDefault="00A54354" w:rsidP="00A5435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Елена Анатольевна</w:t>
            </w:r>
          </w:p>
        </w:tc>
        <w:tc>
          <w:tcPr>
            <w:tcW w:w="1276" w:type="dxa"/>
          </w:tcPr>
          <w:p w:rsidR="00A54354" w:rsidRDefault="00A54354" w:rsidP="00A5435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2F1297">
              <w:rPr>
                <w:rFonts w:ascii="Times New Roman" w:hAnsi="Times New Roman"/>
                <w:sz w:val="24"/>
                <w:szCs w:val="24"/>
              </w:rPr>
              <w:t>Егорова Екатерина Владимировна</w:t>
            </w:r>
          </w:p>
          <w:p w:rsidR="00A54354" w:rsidRDefault="00A54354" w:rsidP="00A5435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54354" w:rsidRPr="002F1297" w:rsidRDefault="00A54354" w:rsidP="00A5435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2D320F" w:rsidRPr="002F1297" w:rsidRDefault="002D320F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4354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54354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54354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54354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A54354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  <w:p w:rsidR="002D320F" w:rsidRPr="002F1297" w:rsidRDefault="00A54354" w:rsidP="00947762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Елена Анатольевна</w:t>
            </w:r>
          </w:p>
        </w:tc>
      </w:tr>
    </w:tbl>
    <w:p w:rsidR="003B4B04" w:rsidRDefault="003B4B04" w:rsidP="003B4B04"/>
    <w:p w:rsidR="003B4B04" w:rsidRPr="003B4B04" w:rsidRDefault="003B4B04" w:rsidP="003B4B04"/>
    <w:p w:rsidR="000C0BCF" w:rsidRPr="004056AC" w:rsidRDefault="000C0BCF" w:rsidP="00D67465">
      <w:pPr>
        <w:pStyle w:val="afd"/>
        <w:spacing w:line="360" w:lineRule="auto"/>
        <w:jc w:val="both"/>
        <w:rPr>
          <w:rFonts w:ascii="Times New Roman" w:hAnsi="Times New Roman"/>
          <w:szCs w:val="20"/>
        </w:rPr>
      </w:pPr>
      <w:r w:rsidRPr="004056AC">
        <w:rPr>
          <w:rFonts w:ascii="Times New Roman" w:hAnsi="Times New Roman"/>
        </w:rPr>
        <w:t xml:space="preserve">Позитивным направлением в деятельности методической работы является обобщение, распространение опыта работы учителей. Педагоги школы распространяют опыт работы через участие в конкурсах, конференциях, круглых столах, путем размещения материалов из опыта работы на сайтах различного уровня, через публикации в СМИ. На школьном сайте размещены материалы из опыта работы следующих педагогов: Захаровой Е.П., </w:t>
      </w:r>
      <w:proofErr w:type="spellStart"/>
      <w:r w:rsidRPr="004056AC">
        <w:rPr>
          <w:rFonts w:ascii="Times New Roman" w:hAnsi="Times New Roman"/>
        </w:rPr>
        <w:t>Дуборкиной</w:t>
      </w:r>
      <w:proofErr w:type="spellEnd"/>
      <w:r w:rsidRPr="004056AC">
        <w:rPr>
          <w:rFonts w:ascii="Times New Roman" w:hAnsi="Times New Roman"/>
        </w:rPr>
        <w:t xml:space="preserve"> Е.В., Егорова А.А., Егоровой Е.В.,</w:t>
      </w:r>
      <w:r w:rsidR="00A54354">
        <w:rPr>
          <w:rFonts w:ascii="Times New Roman" w:hAnsi="Times New Roman"/>
        </w:rPr>
        <w:t xml:space="preserve"> </w:t>
      </w:r>
      <w:r w:rsidR="002F1297">
        <w:rPr>
          <w:rFonts w:ascii="Times New Roman" w:hAnsi="Times New Roman"/>
        </w:rPr>
        <w:t>Пащаниной К.П</w:t>
      </w:r>
      <w:r w:rsidRPr="004056AC">
        <w:rPr>
          <w:rFonts w:ascii="Times New Roman" w:hAnsi="Times New Roman"/>
        </w:rPr>
        <w:t xml:space="preserve">., </w:t>
      </w:r>
      <w:proofErr w:type="spellStart"/>
      <w:r w:rsidR="0085522F" w:rsidRPr="004056AC">
        <w:rPr>
          <w:rFonts w:ascii="Times New Roman" w:hAnsi="Times New Roman"/>
        </w:rPr>
        <w:t>Смолькиной</w:t>
      </w:r>
      <w:proofErr w:type="spellEnd"/>
      <w:r w:rsidR="0085522F" w:rsidRPr="004056AC">
        <w:rPr>
          <w:rFonts w:ascii="Times New Roman" w:hAnsi="Times New Roman"/>
        </w:rPr>
        <w:t xml:space="preserve"> Л.Б.</w:t>
      </w:r>
      <w:r w:rsidR="00A54354">
        <w:rPr>
          <w:rFonts w:ascii="Times New Roman" w:hAnsi="Times New Roman"/>
        </w:rPr>
        <w:t xml:space="preserve">, </w:t>
      </w:r>
      <w:proofErr w:type="spellStart"/>
      <w:r w:rsidR="00A54354">
        <w:rPr>
          <w:rFonts w:ascii="Times New Roman" w:hAnsi="Times New Roman"/>
        </w:rPr>
        <w:t>Ереминой</w:t>
      </w:r>
      <w:proofErr w:type="spellEnd"/>
      <w:r w:rsidR="00A54354">
        <w:rPr>
          <w:rFonts w:ascii="Times New Roman" w:hAnsi="Times New Roman"/>
        </w:rPr>
        <w:t xml:space="preserve"> Е.А.</w:t>
      </w:r>
    </w:p>
    <w:p w:rsidR="000C0BCF" w:rsidRPr="004056AC" w:rsidRDefault="000C0BCF" w:rsidP="00D67465">
      <w:pPr>
        <w:pStyle w:val="afd"/>
        <w:spacing w:line="360" w:lineRule="auto"/>
        <w:jc w:val="both"/>
        <w:rPr>
          <w:rFonts w:ascii="Times New Roman" w:hAnsi="Times New Roman"/>
        </w:rPr>
      </w:pPr>
      <w:r w:rsidRPr="004056AC">
        <w:rPr>
          <w:rFonts w:ascii="Times New Roman" w:hAnsi="Times New Roman"/>
        </w:rPr>
        <w:t xml:space="preserve">На сайте Управления образования администрации Лямбирского муниципального района размещены материалы из опыта работы: Захаровой Е.В, </w:t>
      </w:r>
      <w:proofErr w:type="spellStart"/>
      <w:r w:rsidRPr="004056AC">
        <w:rPr>
          <w:rFonts w:ascii="Times New Roman" w:hAnsi="Times New Roman"/>
        </w:rPr>
        <w:t>Дуборкиной</w:t>
      </w:r>
      <w:proofErr w:type="spellEnd"/>
      <w:r w:rsidRPr="004056AC">
        <w:rPr>
          <w:rFonts w:ascii="Times New Roman" w:hAnsi="Times New Roman"/>
        </w:rPr>
        <w:t xml:space="preserve"> Е.В., </w:t>
      </w:r>
      <w:proofErr w:type="spellStart"/>
      <w:r w:rsidRPr="004056AC">
        <w:rPr>
          <w:rFonts w:ascii="Times New Roman" w:hAnsi="Times New Roman"/>
        </w:rPr>
        <w:t>Смолькиной</w:t>
      </w:r>
      <w:proofErr w:type="spellEnd"/>
      <w:r w:rsidRPr="004056AC">
        <w:rPr>
          <w:rFonts w:ascii="Times New Roman" w:hAnsi="Times New Roman"/>
        </w:rPr>
        <w:t xml:space="preserve"> Л.Б., Егоровой Е.В.</w:t>
      </w:r>
      <w:r w:rsidR="002F1297">
        <w:rPr>
          <w:rFonts w:ascii="Times New Roman" w:hAnsi="Times New Roman"/>
        </w:rPr>
        <w:t>, Егорова А.А.</w:t>
      </w:r>
    </w:p>
    <w:p w:rsidR="000C0BCF" w:rsidRPr="004056AC" w:rsidRDefault="000C0BCF" w:rsidP="00D67465">
      <w:pPr>
        <w:pStyle w:val="afd"/>
        <w:spacing w:line="360" w:lineRule="auto"/>
        <w:jc w:val="both"/>
        <w:rPr>
          <w:rFonts w:ascii="Times New Roman" w:hAnsi="Times New Roman"/>
        </w:rPr>
      </w:pPr>
      <w:r w:rsidRPr="004056AC">
        <w:rPr>
          <w:rFonts w:ascii="Times New Roman" w:hAnsi="Times New Roman"/>
        </w:rPr>
        <w:t>Педагогами школы ведется большая общественно-педагогическая деятельность: они являются членами республиканской экспертной группы по проверке ОГЭ, членами жюри муниципальной предметной олимпиады среди учителей и учащихся,  по оценке «Портфолио» аттестующих учителей, по муниципальному конкурсу лучших учителей и талантливой молодежи ПНПО.</w:t>
      </w:r>
    </w:p>
    <w:p w:rsidR="000C0BCF" w:rsidRDefault="000C0BCF" w:rsidP="00D67465">
      <w:pPr>
        <w:spacing w:line="360" w:lineRule="auto"/>
        <w:ind w:firstLine="567"/>
        <w:jc w:val="both"/>
      </w:pPr>
      <w:r>
        <w:lastRenderedPageBreak/>
        <w:t xml:space="preserve">Инновационная и опытно-экспериментальная работа в школе прослеживается в обновлении содержания образования, во внедрении и распространении уже существующих и новых педагогических технологий, на базе школы созданы 2 экспериментальные площадки: </w:t>
      </w:r>
      <w:r w:rsidRPr="00C751D1">
        <w:t>«</w:t>
      </w:r>
      <w:r w:rsidR="00C751D1" w:rsidRPr="00C751D1">
        <w:t xml:space="preserve">Достижение </w:t>
      </w:r>
      <w:proofErr w:type="spellStart"/>
      <w:r w:rsidR="00C751D1" w:rsidRPr="00C751D1">
        <w:t>метапредметных</w:t>
      </w:r>
      <w:proofErr w:type="spellEnd"/>
      <w:r w:rsidR="00C751D1" w:rsidRPr="00C751D1">
        <w:t xml:space="preserve">  результатов образовательных  программ через урочную и внеурочную деятельность учащихся</w:t>
      </w:r>
      <w:r w:rsidRPr="00C751D1">
        <w:rPr>
          <w:color w:val="000000"/>
          <w:shd w:val="clear" w:color="auto" w:fill="FFFFFF"/>
        </w:rPr>
        <w:t>»</w:t>
      </w:r>
      <w:r w:rsidRPr="00C751D1">
        <w:t>,  «</w:t>
      </w:r>
      <w:r w:rsidR="00C751D1" w:rsidRPr="00C751D1">
        <w:t>КТП  как средство формирования гражданско-патриотической позиции учащихся начальных классов</w:t>
      </w:r>
      <w:r w:rsidRPr="00C751D1">
        <w:rPr>
          <w:color w:val="000000"/>
          <w:shd w:val="clear" w:color="auto" w:fill="FFFFFF"/>
        </w:rPr>
        <w:t>»</w:t>
      </w:r>
    </w:p>
    <w:p w:rsidR="000C0BCF" w:rsidRDefault="000C0BCF" w:rsidP="00D67465">
      <w:pPr>
        <w:spacing w:line="360" w:lineRule="auto"/>
        <w:ind w:firstLine="567"/>
        <w:jc w:val="both"/>
      </w:pPr>
      <w:r>
        <w:t xml:space="preserve">Инновационный опыт школы неоднократно освещался  на муниципальных </w:t>
      </w:r>
      <w:r w:rsidR="00C751D1">
        <w:t xml:space="preserve">семинарах, на заседаниях кафедр при опорном </w:t>
      </w:r>
      <w:r w:rsidR="008610FA">
        <w:t>методическом</w:t>
      </w:r>
      <w:r w:rsidR="00C751D1">
        <w:t xml:space="preserve"> центре МОУ «Саловская СОШ»</w:t>
      </w:r>
    </w:p>
    <w:p w:rsidR="000C0BCF" w:rsidRDefault="000C0BCF" w:rsidP="00D67465">
      <w:pPr>
        <w:spacing w:line="360" w:lineRule="auto"/>
        <w:ind w:firstLine="567"/>
        <w:jc w:val="both"/>
        <w:rPr>
          <w:kern w:val="28"/>
          <w:position w:val="8"/>
        </w:rPr>
      </w:pPr>
      <w:r>
        <w:t>С соблюдением нормативов учебного плана общеобразовательных учреждений РФ и РМ</w:t>
      </w:r>
      <w:r w:rsidR="00A54354">
        <w:t xml:space="preserve"> </w:t>
      </w:r>
      <w:r>
        <w:t xml:space="preserve">составлен учебный план общеобразовательного учреждения, который является частью образовательной программы школы. В учебном плане выделены 2 основных вида учебных занятий: обязательные занятия, составляющие инвариантную часть общего начального, основного общего и среднего общего образования и курсы по выбору, элективные курсы, составляющие его вариативную часть. </w:t>
      </w:r>
    </w:p>
    <w:p w:rsidR="000C0BCF" w:rsidRDefault="000C0BCF" w:rsidP="00D67465">
      <w:pPr>
        <w:spacing w:line="360" w:lineRule="auto"/>
        <w:ind w:firstLine="567"/>
        <w:jc w:val="both"/>
        <w:rPr>
          <w:b/>
          <w:iCs/>
        </w:rPr>
      </w:pPr>
      <w:r>
        <w:t>Инвариантная часть учебного плана включает в себя основные предметы,  которые соответствуют базисному плану и предусматривают освоение учебных программ, обеспечивающих государственный образовательный стандарт.</w:t>
      </w:r>
    </w:p>
    <w:p w:rsidR="000C0BCF" w:rsidRDefault="000C0BCF" w:rsidP="00D67465">
      <w:pPr>
        <w:spacing w:line="360" w:lineRule="auto"/>
        <w:ind w:firstLine="567"/>
        <w:jc w:val="both"/>
      </w:pPr>
      <w:r>
        <w:t xml:space="preserve">Вариативная часть учебного плана, обеспечивающая реализацию дополнительной урочной и внеурочной деятельности учащихся, представлена курсами по выбору в 2-9 классах и элективными курсами в 10-11 классах и используется в полном объеме. </w:t>
      </w:r>
    </w:p>
    <w:p w:rsidR="000C0BCF" w:rsidRDefault="000C0BCF" w:rsidP="00D67465">
      <w:pPr>
        <w:spacing w:line="360" w:lineRule="auto"/>
        <w:ind w:firstLine="567"/>
        <w:jc w:val="both"/>
        <w:rPr>
          <w:iCs/>
        </w:rPr>
      </w:pPr>
      <w:proofErr w:type="gramStart"/>
      <w:r>
        <w:t>Вариативная часть в начальном и основном звене направлена на</w:t>
      </w:r>
      <w:r w:rsidR="00A54354">
        <w:t xml:space="preserve"> </w:t>
      </w:r>
      <w:r>
        <w:rPr>
          <w:iCs/>
        </w:rPr>
        <w:t xml:space="preserve">включение культурологического и регионального компонентов, совершенствование единой системы исследовательской работы учителей и учащихся, внедрение проектно-исследовательской технологии обучения, организацию </w:t>
      </w:r>
      <w:proofErr w:type="spellStart"/>
      <w:r>
        <w:rPr>
          <w:iCs/>
        </w:rPr>
        <w:t>предпрофильной</w:t>
      </w:r>
      <w:proofErr w:type="spellEnd"/>
      <w:r>
        <w:rPr>
          <w:iCs/>
        </w:rPr>
        <w:t xml:space="preserve"> подготовки обучающихся.</w:t>
      </w:r>
      <w:proofErr w:type="gramEnd"/>
      <w:r w:rsidR="00A54354">
        <w:rPr>
          <w:iCs/>
        </w:rPr>
        <w:t xml:space="preserve"> </w:t>
      </w:r>
      <w:r>
        <w:t>Часы регионального компонента реализуются средствами учебного курса «Мордовский (эрзянский) язык»-</w:t>
      </w:r>
      <w:r w:rsidR="002F1297">
        <w:t xml:space="preserve"> 1 час в неделю (2 - 7 классы).  </w:t>
      </w:r>
      <w:r w:rsidR="004C5B68" w:rsidRPr="004C5B68">
        <w:t>Реализация основных образовательных программ с применением дистанци</w:t>
      </w:r>
      <w:r w:rsidR="00C751D1">
        <w:t xml:space="preserve">онных образовательных технологий проводится по </w:t>
      </w:r>
      <w:r w:rsidR="002F1297">
        <w:t>элективному курсу «Обществознание: теория и практика в вопросах ЕГЭ» 10,11 классы</w:t>
      </w:r>
      <w:r w:rsidR="00A54354">
        <w:t xml:space="preserve"> </w:t>
      </w:r>
      <w:r w:rsidR="002F1297">
        <w:t xml:space="preserve">(учитель </w:t>
      </w:r>
      <w:proofErr w:type="spellStart"/>
      <w:r w:rsidR="002F1297">
        <w:t>Пащанина</w:t>
      </w:r>
      <w:proofErr w:type="spellEnd"/>
      <w:r w:rsidR="002F1297">
        <w:t xml:space="preserve"> К.П.)</w:t>
      </w:r>
    </w:p>
    <w:p w:rsidR="000C0BCF" w:rsidRDefault="000C0BCF" w:rsidP="00D67465">
      <w:pPr>
        <w:spacing w:line="360" w:lineRule="auto"/>
        <w:ind w:firstLine="567"/>
        <w:jc w:val="both"/>
      </w:pPr>
      <w:r>
        <w:t>С целью установления результативности работы школы была проведена диагностика учебных результатов: анализ мониторинговых данных (по результатам олимпиад, итоговой аттестации, распределения вы</w:t>
      </w:r>
      <w:r>
        <w:softHyphen/>
        <w:t xml:space="preserve">пускников, </w:t>
      </w:r>
      <w:r w:rsidR="0033021D" w:rsidRPr="0033021D">
        <w:t>выявление качества и уровня усвоения знаний и способов дей</w:t>
      </w:r>
      <w:r w:rsidR="0033021D" w:rsidRPr="0033021D">
        <w:softHyphen/>
        <w:t xml:space="preserve">ствий </w:t>
      </w:r>
      <w:r w:rsidRPr="0033021D">
        <w:t>и др</w:t>
      </w:r>
      <w:r>
        <w:t>.), проведение</w:t>
      </w:r>
      <w:r w:rsidR="00A54354">
        <w:t xml:space="preserve"> </w:t>
      </w:r>
      <w:r w:rsidR="002F1297">
        <w:t xml:space="preserve">итоговых </w:t>
      </w:r>
      <w:r w:rsidR="0085522F">
        <w:t xml:space="preserve">проверочных работ </w:t>
      </w:r>
      <w:r w:rsidR="002F1297">
        <w:t xml:space="preserve">за </w:t>
      </w:r>
      <w:r w:rsidR="002F1297">
        <w:rPr>
          <w:lang w:val="en-US"/>
        </w:rPr>
        <w:t>I</w:t>
      </w:r>
      <w:r w:rsidR="00A54354">
        <w:t xml:space="preserve"> полугодие 2023-2024</w:t>
      </w:r>
      <w:r w:rsidR="002F1297">
        <w:t xml:space="preserve"> </w:t>
      </w:r>
      <w:proofErr w:type="spellStart"/>
      <w:r w:rsidR="002F1297">
        <w:t>уч.г</w:t>
      </w:r>
      <w:proofErr w:type="spellEnd"/>
      <w:r w:rsidR="002F1297">
        <w:t xml:space="preserve">.  </w:t>
      </w:r>
      <w:r>
        <w:t>и проверка техники чтения. Содержание к/</w:t>
      </w:r>
      <w:proofErr w:type="gramStart"/>
      <w:r>
        <w:t>р</w:t>
      </w:r>
      <w:proofErr w:type="gramEnd"/>
      <w:r>
        <w:t xml:space="preserve"> соответствует </w:t>
      </w:r>
      <w:r>
        <w:lastRenderedPageBreak/>
        <w:t>общеобразовательным программам и учебному плану, по которому обучаются учащиеся данной школы.</w:t>
      </w:r>
    </w:p>
    <w:p w:rsidR="000C0BCF" w:rsidRDefault="000C0BCF" w:rsidP="00D67465">
      <w:pPr>
        <w:spacing w:line="360" w:lineRule="auto"/>
        <w:ind w:firstLine="567"/>
        <w:jc w:val="both"/>
      </w:pPr>
      <w:r>
        <w:t xml:space="preserve">В ходе </w:t>
      </w:r>
      <w:proofErr w:type="spellStart"/>
      <w:r>
        <w:t>самообследования</w:t>
      </w:r>
      <w:proofErr w:type="spellEnd"/>
      <w:r>
        <w:t xml:space="preserve"> начальной ступени обучения были проверены рабочие программы учителей начальных классов, журналы, дневники, рабочие  тетради и тетради для контрольных работ по русскому языку и математике. Начальные классы обуч</w:t>
      </w:r>
      <w:r w:rsidR="002528FA">
        <w:t xml:space="preserve">аются по Стандартам третьего </w:t>
      </w:r>
      <w:r>
        <w:t xml:space="preserve"> поколения, в них обучение осуществляется по образовательной программе «Школа России». Обеспеченность учебниками составляет 100%.</w:t>
      </w:r>
    </w:p>
    <w:p w:rsidR="000C0BCF" w:rsidRDefault="000C0BCF" w:rsidP="00D67465">
      <w:pPr>
        <w:spacing w:line="360" w:lineRule="auto"/>
        <w:ind w:firstLine="567"/>
        <w:jc w:val="both"/>
      </w:pPr>
      <w:r>
        <w:t xml:space="preserve">Изучение уровня </w:t>
      </w:r>
      <w:r w:rsidR="0085522F">
        <w:t>обученности</w:t>
      </w:r>
      <w:r w:rsidR="00A54354">
        <w:t xml:space="preserve"> </w:t>
      </w:r>
      <w:r>
        <w:t xml:space="preserve">учащихся проходило в форме проведения контрольных работ по математике, диктанта с грамматическими заданиями по русскому языку и проверки техники чтения.  </w:t>
      </w:r>
    </w:p>
    <w:p w:rsidR="000C0BCF" w:rsidRPr="00856ACD" w:rsidRDefault="000C0BCF" w:rsidP="00D67465">
      <w:pPr>
        <w:spacing w:line="360" w:lineRule="auto"/>
        <w:ind w:firstLine="567"/>
        <w:jc w:val="both"/>
      </w:pPr>
      <w:r w:rsidRPr="00856ACD">
        <w:t>Анализ контрольного диктанта, проведенного во 2-4 х классах, позволяет сделать следующие выводы: 85%  успешно справились с контрольным диктан</w:t>
      </w:r>
      <w:r w:rsidR="00A54354">
        <w:t>том, качество знаний составило 6</w:t>
      </w:r>
      <w:r w:rsidRPr="00856ACD">
        <w:t xml:space="preserve">0%, обученность на оптимальном уровне. </w:t>
      </w:r>
    </w:p>
    <w:p w:rsidR="00521A0E" w:rsidRPr="00856ACD" w:rsidRDefault="00521A0E" w:rsidP="00D67465">
      <w:pPr>
        <w:spacing w:line="360" w:lineRule="auto"/>
        <w:ind w:firstLine="567"/>
        <w:jc w:val="both"/>
      </w:pPr>
      <w:r w:rsidRPr="00856ACD">
        <w:t xml:space="preserve">Качество знаний выпускников 4 </w:t>
      </w:r>
      <w:proofErr w:type="gramStart"/>
      <w:r w:rsidRPr="00856ACD">
        <w:t xml:space="preserve">классов, освоивших программу начального </w:t>
      </w:r>
      <w:r w:rsidR="00856ACD" w:rsidRPr="00856ACD">
        <w:t>общего образования составляет</w:t>
      </w:r>
      <w:proofErr w:type="gramEnd"/>
      <w:r w:rsidR="00856ACD" w:rsidRPr="00856ACD">
        <w:t xml:space="preserve"> 50</w:t>
      </w:r>
      <w:r w:rsidRPr="00856ACD">
        <w:t>%</w:t>
      </w:r>
    </w:p>
    <w:p w:rsidR="00D67465" w:rsidRPr="00D67465" w:rsidRDefault="00C14D7E" w:rsidP="001F1E7F">
      <w:pPr>
        <w:spacing w:line="360" w:lineRule="auto"/>
        <w:ind w:firstLine="567"/>
        <w:jc w:val="both"/>
      </w:pPr>
      <w:r>
        <w:t>В 2023</w:t>
      </w:r>
      <w:r w:rsidR="000C0BCF">
        <w:t xml:space="preserve">  уч. году Всероссийские проверочные работы</w:t>
      </w:r>
      <w:r w:rsidR="00A54354">
        <w:t xml:space="preserve"> </w:t>
      </w:r>
      <w:r w:rsidR="00856ACD">
        <w:t xml:space="preserve">для учащихся </w:t>
      </w:r>
      <w:r w:rsidR="000C0BCF">
        <w:t>5,6,</w:t>
      </w:r>
      <w:r w:rsidR="0085522F">
        <w:t xml:space="preserve">7, </w:t>
      </w:r>
      <w:r>
        <w:t>8</w:t>
      </w:r>
      <w:r w:rsidR="00856ACD">
        <w:t xml:space="preserve"> </w:t>
      </w:r>
      <w:r w:rsidR="000C0BCF">
        <w:t xml:space="preserve"> классов</w:t>
      </w:r>
      <w:r w:rsidR="00C751D1">
        <w:t xml:space="preserve"> проводились в </w:t>
      </w:r>
      <w:r w:rsidR="00A54354">
        <w:t>марте, апреле  2024</w:t>
      </w:r>
      <w:r w:rsidR="002F1297">
        <w:t xml:space="preserve"> </w:t>
      </w:r>
      <w:r w:rsidR="00C751D1">
        <w:t>г.</w:t>
      </w:r>
    </w:p>
    <w:p w:rsidR="00A83050" w:rsidRPr="001F1E7F" w:rsidRDefault="00A83050" w:rsidP="00927EAC">
      <w:pPr>
        <w:pStyle w:val="af5"/>
        <w:jc w:val="center"/>
        <w:rPr>
          <w:rFonts w:ascii="Times New Roman" w:eastAsia="BatangChe" w:hAnsi="Times New Roman"/>
          <w:sz w:val="24"/>
          <w:szCs w:val="24"/>
          <w:lang w:eastAsia="en-US"/>
        </w:rPr>
      </w:pPr>
      <w:r w:rsidRPr="001F1E7F">
        <w:rPr>
          <w:rFonts w:ascii="Times New Roman" w:eastAsia="BatangChe" w:hAnsi="Times New Roman"/>
          <w:sz w:val="24"/>
          <w:szCs w:val="24"/>
          <w:lang w:eastAsia="en-US"/>
        </w:rPr>
        <w:t>4 класс</w:t>
      </w:r>
    </w:p>
    <w:tbl>
      <w:tblPr>
        <w:tblW w:w="8232" w:type="dxa"/>
        <w:jc w:val="center"/>
        <w:tblInd w:w="-2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809"/>
        <w:gridCol w:w="1382"/>
        <w:gridCol w:w="1523"/>
        <w:gridCol w:w="1155"/>
        <w:gridCol w:w="1788"/>
      </w:tblGrid>
      <w:tr w:rsidR="007F1D6D" w:rsidRPr="001F1E7F" w:rsidTr="00CF05BD">
        <w:trPr>
          <w:trHeight w:val="699"/>
          <w:jc w:val="center"/>
        </w:trPr>
        <w:tc>
          <w:tcPr>
            <w:tcW w:w="575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К</w:t>
            </w:r>
            <w:r w:rsidR="00C14D7E">
              <w:rPr>
                <w:rFonts w:ascii="Times New Roman" w:hAnsi="Times New Roman"/>
                <w:sz w:val="24"/>
                <w:szCs w:val="24"/>
              </w:rPr>
              <w:t>о</w:t>
            </w:r>
            <w:r w:rsidRPr="001F1E7F">
              <w:rPr>
                <w:rFonts w:ascii="Times New Roman" w:hAnsi="Times New Roman"/>
                <w:sz w:val="24"/>
                <w:szCs w:val="24"/>
              </w:rPr>
              <w:t>л-во участников</w:t>
            </w:r>
          </w:p>
        </w:tc>
        <w:tc>
          <w:tcPr>
            <w:tcW w:w="1523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155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88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2528FA" w:rsidRPr="001F1E7F" w:rsidTr="00CF05BD">
        <w:trPr>
          <w:trHeight w:val="293"/>
          <w:jc w:val="center"/>
        </w:trPr>
        <w:tc>
          <w:tcPr>
            <w:tcW w:w="575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88" w:type="dxa"/>
            <w:shd w:val="clear" w:color="auto" w:fill="auto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Л.Н.</w:t>
            </w:r>
          </w:p>
        </w:tc>
      </w:tr>
      <w:tr w:rsidR="002528FA" w:rsidRPr="001F1E7F" w:rsidTr="00CF05BD">
        <w:trPr>
          <w:trHeight w:val="293"/>
          <w:jc w:val="center"/>
        </w:trPr>
        <w:tc>
          <w:tcPr>
            <w:tcW w:w="575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E7F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382" w:type="dxa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88" w:type="dxa"/>
            <w:shd w:val="clear" w:color="auto" w:fill="auto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Л.Н.</w:t>
            </w:r>
          </w:p>
        </w:tc>
      </w:tr>
      <w:tr w:rsidR="002528FA" w:rsidRPr="001F1E7F" w:rsidTr="00CF05BD">
        <w:trPr>
          <w:trHeight w:val="293"/>
          <w:jc w:val="center"/>
        </w:trPr>
        <w:tc>
          <w:tcPr>
            <w:tcW w:w="575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2" w:type="dxa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88" w:type="dxa"/>
            <w:shd w:val="clear" w:color="auto" w:fill="auto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Л.Н.</w:t>
            </w:r>
          </w:p>
        </w:tc>
      </w:tr>
    </w:tbl>
    <w:p w:rsidR="00A83050" w:rsidRPr="001F1E7F" w:rsidRDefault="00A83050" w:rsidP="00927EAC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85522F" w:rsidRPr="001F1E7F" w:rsidRDefault="0085522F" w:rsidP="00927EAC">
      <w:pPr>
        <w:pStyle w:val="af5"/>
        <w:jc w:val="center"/>
        <w:rPr>
          <w:rFonts w:ascii="Times New Roman" w:eastAsia="BatangChe" w:hAnsi="Times New Roman"/>
          <w:sz w:val="24"/>
          <w:szCs w:val="24"/>
          <w:lang w:eastAsia="en-US"/>
        </w:rPr>
      </w:pPr>
      <w:r w:rsidRPr="001F1E7F">
        <w:rPr>
          <w:rFonts w:ascii="Times New Roman" w:eastAsia="BatangChe" w:hAnsi="Times New Roman"/>
          <w:sz w:val="24"/>
          <w:szCs w:val="24"/>
          <w:lang w:eastAsia="en-US"/>
        </w:rPr>
        <w:t>5 класс</w:t>
      </w:r>
    </w:p>
    <w:tbl>
      <w:tblPr>
        <w:tblW w:w="8189" w:type="dxa"/>
        <w:jc w:val="center"/>
        <w:tblInd w:w="-2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1440"/>
        <w:gridCol w:w="1382"/>
        <w:gridCol w:w="1523"/>
        <w:gridCol w:w="1155"/>
        <w:gridCol w:w="1940"/>
      </w:tblGrid>
      <w:tr w:rsidR="00856ACD" w:rsidRPr="001F1E7F" w:rsidTr="00CF05BD">
        <w:trPr>
          <w:trHeight w:val="699"/>
          <w:jc w:val="center"/>
        </w:trPr>
        <w:tc>
          <w:tcPr>
            <w:tcW w:w="749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E7F">
              <w:rPr>
                <w:rFonts w:ascii="Times New Roman" w:hAnsi="Times New Roman"/>
                <w:sz w:val="24"/>
                <w:szCs w:val="24"/>
              </w:rPr>
              <w:t>Кл-во</w:t>
            </w:r>
            <w:proofErr w:type="gramEnd"/>
            <w:r w:rsidRPr="001F1E7F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523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155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40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856ACD" w:rsidRPr="001F1E7F" w:rsidTr="00CF05BD">
        <w:trPr>
          <w:trHeight w:val="293"/>
          <w:jc w:val="center"/>
        </w:trPr>
        <w:tc>
          <w:tcPr>
            <w:tcW w:w="749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856ACD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856ACD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28FA" w:rsidRPr="001F1E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shd w:val="clear" w:color="auto" w:fill="auto"/>
          </w:tcPr>
          <w:p w:rsidR="00856ACD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Е.В.</w:t>
            </w:r>
          </w:p>
        </w:tc>
      </w:tr>
      <w:tr w:rsidR="00A83050" w:rsidRPr="001F1E7F" w:rsidTr="00CF05BD">
        <w:trPr>
          <w:trHeight w:val="293"/>
          <w:jc w:val="center"/>
        </w:trPr>
        <w:tc>
          <w:tcPr>
            <w:tcW w:w="749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E7F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382" w:type="dxa"/>
          </w:tcPr>
          <w:p w:rsidR="00A83050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A83050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28FA" w:rsidRPr="001F1E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E7F">
              <w:rPr>
                <w:rFonts w:ascii="Times New Roman" w:hAnsi="Times New Roman"/>
                <w:sz w:val="24"/>
                <w:szCs w:val="24"/>
              </w:rPr>
              <w:t>Дуборкина</w:t>
            </w:r>
            <w:proofErr w:type="spellEnd"/>
            <w:r w:rsidRPr="001F1E7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83050" w:rsidRPr="001F1E7F" w:rsidTr="00CF05BD">
        <w:trPr>
          <w:trHeight w:val="293"/>
          <w:jc w:val="center"/>
        </w:trPr>
        <w:tc>
          <w:tcPr>
            <w:tcW w:w="749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A83050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A83050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40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</w:tbl>
    <w:p w:rsidR="0085522F" w:rsidRPr="001F1E7F" w:rsidRDefault="0085522F" w:rsidP="00927EAC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85522F" w:rsidRPr="001F1E7F" w:rsidRDefault="0085522F" w:rsidP="00927EAC">
      <w:pPr>
        <w:pStyle w:val="af5"/>
        <w:jc w:val="center"/>
        <w:rPr>
          <w:rFonts w:ascii="Times New Roman" w:eastAsia="BatangChe" w:hAnsi="Times New Roman"/>
          <w:sz w:val="24"/>
          <w:szCs w:val="24"/>
          <w:lang w:eastAsia="en-US"/>
        </w:rPr>
      </w:pPr>
      <w:r w:rsidRPr="001F1E7F">
        <w:rPr>
          <w:rFonts w:ascii="Times New Roman" w:eastAsia="BatangChe" w:hAnsi="Times New Roman"/>
          <w:sz w:val="24"/>
          <w:szCs w:val="24"/>
          <w:lang w:eastAsia="en-US"/>
        </w:rPr>
        <w:t>6 класс</w:t>
      </w:r>
    </w:p>
    <w:tbl>
      <w:tblPr>
        <w:tblW w:w="8232" w:type="dxa"/>
        <w:jc w:val="center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88"/>
        <w:gridCol w:w="1382"/>
        <w:gridCol w:w="1523"/>
        <w:gridCol w:w="1155"/>
        <w:gridCol w:w="1750"/>
      </w:tblGrid>
      <w:tr w:rsidR="00856ACD" w:rsidRPr="001F1E7F" w:rsidTr="00CF05BD">
        <w:trPr>
          <w:trHeight w:val="699"/>
          <w:jc w:val="center"/>
        </w:trPr>
        <w:tc>
          <w:tcPr>
            <w:tcW w:w="576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3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E7F">
              <w:rPr>
                <w:rFonts w:ascii="Times New Roman" w:hAnsi="Times New Roman"/>
                <w:sz w:val="24"/>
                <w:szCs w:val="24"/>
              </w:rPr>
              <w:t>Кл-во</w:t>
            </w:r>
            <w:proofErr w:type="gramEnd"/>
            <w:r w:rsidRPr="001F1E7F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523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155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43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83050" w:rsidRPr="001F1E7F" w:rsidTr="00CF05BD">
        <w:trPr>
          <w:trHeight w:val="327"/>
          <w:jc w:val="center"/>
        </w:trPr>
        <w:tc>
          <w:tcPr>
            <w:tcW w:w="576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A83050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A83050" w:rsidRPr="001F1E7F" w:rsidRDefault="002528FA" w:rsidP="00927EAC">
            <w:pPr>
              <w:pStyle w:val="af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1E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43" w:type="dxa"/>
            <w:shd w:val="clear" w:color="auto" w:fill="auto"/>
          </w:tcPr>
          <w:p w:rsidR="00A83050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Е.В.</w:t>
            </w:r>
          </w:p>
        </w:tc>
      </w:tr>
      <w:tr w:rsidR="002528FA" w:rsidRPr="001F1E7F" w:rsidTr="00CF05BD">
        <w:trPr>
          <w:trHeight w:val="293"/>
          <w:jc w:val="center"/>
        </w:trPr>
        <w:tc>
          <w:tcPr>
            <w:tcW w:w="576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E7F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382" w:type="dxa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1E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943" w:type="dxa"/>
            <w:shd w:val="clear" w:color="auto" w:fill="auto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2528FA" w:rsidRPr="001F1E7F" w:rsidTr="00CF05BD">
        <w:trPr>
          <w:trHeight w:val="293"/>
          <w:jc w:val="center"/>
        </w:trPr>
        <w:tc>
          <w:tcPr>
            <w:tcW w:w="576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1E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94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Егорова  Е.В.</w:t>
            </w:r>
          </w:p>
        </w:tc>
      </w:tr>
      <w:tr w:rsidR="002528FA" w:rsidRPr="001F1E7F" w:rsidTr="00CF05BD">
        <w:trPr>
          <w:trHeight w:val="293"/>
          <w:jc w:val="center"/>
        </w:trPr>
        <w:tc>
          <w:tcPr>
            <w:tcW w:w="576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  <w:shd w:val="clear" w:color="auto" w:fill="auto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</w:tcPr>
          <w:p w:rsidR="002528FA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1E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943" w:type="dxa"/>
            <w:shd w:val="clear" w:color="auto" w:fill="auto"/>
          </w:tcPr>
          <w:p w:rsidR="002528FA" w:rsidRPr="001F1E7F" w:rsidRDefault="002528FA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E7F">
              <w:rPr>
                <w:rFonts w:ascii="Times New Roman" w:hAnsi="Times New Roman"/>
                <w:sz w:val="24"/>
                <w:szCs w:val="24"/>
              </w:rPr>
              <w:t>Пащанина</w:t>
            </w:r>
            <w:proofErr w:type="spellEnd"/>
            <w:r w:rsidRPr="001F1E7F"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</w:tr>
    </w:tbl>
    <w:p w:rsidR="00442FB5" w:rsidRPr="001F1E7F" w:rsidRDefault="00442FB5" w:rsidP="00927EAC">
      <w:pPr>
        <w:pStyle w:val="af5"/>
        <w:jc w:val="center"/>
        <w:rPr>
          <w:rFonts w:ascii="Times New Roman" w:eastAsia="BatangChe" w:hAnsi="Times New Roman"/>
          <w:sz w:val="24"/>
          <w:szCs w:val="24"/>
          <w:lang w:eastAsia="en-US"/>
        </w:rPr>
      </w:pPr>
    </w:p>
    <w:p w:rsidR="0085522F" w:rsidRPr="001F1E7F" w:rsidRDefault="0091156A" w:rsidP="00927EAC">
      <w:pPr>
        <w:pStyle w:val="af5"/>
        <w:jc w:val="center"/>
        <w:rPr>
          <w:rFonts w:ascii="Times New Roman" w:eastAsia="BatangChe" w:hAnsi="Times New Roman"/>
          <w:sz w:val="24"/>
          <w:szCs w:val="24"/>
          <w:lang w:eastAsia="en-US"/>
        </w:rPr>
      </w:pPr>
      <w:r w:rsidRPr="001F1E7F">
        <w:rPr>
          <w:rFonts w:ascii="Times New Roman" w:eastAsia="BatangChe" w:hAnsi="Times New Roman"/>
          <w:sz w:val="24"/>
          <w:szCs w:val="24"/>
          <w:lang w:eastAsia="en-US"/>
        </w:rPr>
        <w:t>7 класс</w:t>
      </w:r>
    </w:p>
    <w:tbl>
      <w:tblPr>
        <w:tblW w:w="8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888"/>
        <w:gridCol w:w="1382"/>
        <w:gridCol w:w="1523"/>
        <w:gridCol w:w="1155"/>
        <w:gridCol w:w="1933"/>
      </w:tblGrid>
      <w:tr w:rsidR="00856ACD" w:rsidRPr="001F1E7F" w:rsidTr="001F1E7F">
        <w:trPr>
          <w:trHeight w:val="699"/>
          <w:jc w:val="center"/>
        </w:trPr>
        <w:tc>
          <w:tcPr>
            <w:tcW w:w="0" w:type="auto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8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E7F">
              <w:rPr>
                <w:rFonts w:ascii="Times New Roman" w:hAnsi="Times New Roman"/>
                <w:sz w:val="24"/>
                <w:szCs w:val="24"/>
              </w:rPr>
              <w:t>Кл-во</w:t>
            </w:r>
            <w:proofErr w:type="gramEnd"/>
            <w:r w:rsidRPr="001F1E7F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0" w:type="auto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0" w:type="auto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33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856ACD" w:rsidRPr="001F1E7F" w:rsidTr="001F1E7F">
        <w:trPr>
          <w:trHeight w:val="327"/>
          <w:jc w:val="center"/>
        </w:trPr>
        <w:tc>
          <w:tcPr>
            <w:tcW w:w="0" w:type="auto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856ACD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56ACD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33" w:type="dxa"/>
            <w:shd w:val="clear" w:color="auto" w:fill="auto"/>
          </w:tcPr>
          <w:p w:rsidR="00856ACD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927EAC" w:rsidRPr="001F1E7F" w:rsidTr="001F1E7F">
        <w:trPr>
          <w:trHeight w:val="293"/>
          <w:jc w:val="center"/>
        </w:trPr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E7F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382" w:type="dxa"/>
          </w:tcPr>
          <w:p w:rsidR="00927EAC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33" w:type="dxa"/>
            <w:shd w:val="clear" w:color="auto" w:fill="auto"/>
          </w:tcPr>
          <w:p w:rsidR="00927EAC" w:rsidRPr="001F1E7F" w:rsidRDefault="00411A37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Е.А.</w:t>
            </w:r>
          </w:p>
        </w:tc>
      </w:tr>
      <w:tr w:rsidR="00927EAC" w:rsidRPr="001F1E7F" w:rsidTr="001F1E7F">
        <w:trPr>
          <w:trHeight w:val="293"/>
          <w:jc w:val="center"/>
        </w:trPr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927EAC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33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927EAC" w:rsidRPr="001F1E7F" w:rsidTr="001F1E7F">
        <w:trPr>
          <w:trHeight w:val="293"/>
          <w:jc w:val="center"/>
        </w:trPr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</w:tcPr>
          <w:p w:rsidR="00927EAC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33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E7F">
              <w:rPr>
                <w:rFonts w:ascii="Times New Roman" w:hAnsi="Times New Roman"/>
                <w:sz w:val="24"/>
                <w:szCs w:val="24"/>
              </w:rPr>
              <w:t>Пащанина</w:t>
            </w:r>
            <w:proofErr w:type="spellEnd"/>
            <w:r w:rsidRPr="001F1E7F"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</w:tr>
    </w:tbl>
    <w:p w:rsidR="001F1E7F" w:rsidRDefault="001F1E7F" w:rsidP="00C14D7E">
      <w:pPr>
        <w:pStyle w:val="af5"/>
        <w:rPr>
          <w:rFonts w:ascii="Times New Roman" w:eastAsia="BatangChe" w:hAnsi="Times New Roman"/>
          <w:sz w:val="24"/>
          <w:szCs w:val="24"/>
          <w:lang w:eastAsia="en-US"/>
        </w:rPr>
      </w:pPr>
    </w:p>
    <w:p w:rsidR="00B440ED" w:rsidRPr="001F1E7F" w:rsidRDefault="0091156A" w:rsidP="00927EAC">
      <w:pPr>
        <w:pStyle w:val="af5"/>
        <w:jc w:val="center"/>
        <w:rPr>
          <w:rFonts w:ascii="Times New Roman" w:eastAsia="BatangChe" w:hAnsi="Times New Roman"/>
          <w:sz w:val="24"/>
          <w:szCs w:val="24"/>
          <w:lang w:eastAsia="en-US"/>
        </w:rPr>
      </w:pPr>
      <w:r w:rsidRPr="001F1E7F">
        <w:rPr>
          <w:rFonts w:ascii="Times New Roman" w:eastAsia="BatangChe" w:hAnsi="Times New Roman"/>
          <w:sz w:val="24"/>
          <w:szCs w:val="24"/>
          <w:lang w:eastAsia="en-US"/>
        </w:rPr>
        <w:t>8 класс</w:t>
      </w:r>
    </w:p>
    <w:tbl>
      <w:tblPr>
        <w:tblW w:w="9246" w:type="dxa"/>
        <w:jc w:val="center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2121"/>
        <w:gridCol w:w="1382"/>
        <w:gridCol w:w="1523"/>
        <w:gridCol w:w="1155"/>
        <w:gridCol w:w="2126"/>
      </w:tblGrid>
      <w:tr w:rsidR="00856ACD" w:rsidRPr="001F1E7F" w:rsidTr="001F1E7F">
        <w:trPr>
          <w:trHeight w:val="699"/>
          <w:jc w:val="center"/>
        </w:trPr>
        <w:tc>
          <w:tcPr>
            <w:tcW w:w="939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82" w:type="dxa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1E7F">
              <w:rPr>
                <w:rFonts w:ascii="Times New Roman" w:hAnsi="Times New Roman"/>
                <w:sz w:val="24"/>
                <w:szCs w:val="24"/>
              </w:rPr>
              <w:t>Кл-во</w:t>
            </w:r>
            <w:proofErr w:type="gramEnd"/>
            <w:r w:rsidRPr="001F1E7F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0" w:type="auto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0" w:type="auto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126" w:type="dxa"/>
            <w:shd w:val="clear" w:color="auto" w:fill="auto"/>
          </w:tcPr>
          <w:p w:rsidR="00856ACD" w:rsidRPr="001F1E7F" w:rsidRDefault="00856ACD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83050" w:rsidRPr="001F1E7F" w:rsidTr="001F1E7F">
        <w:trPr>
          <w:trHeight w:val="327"/>
          <w:jc w:val="center"/>
        </w:trPr>
        <w:tc>
          <w:tcPr>
            <w:tcW w:w="939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</w:tcPr>
          <w:p w:rsidR="00A83050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A83050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7EAC" w:rsidRPr="001F1E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A83050" w:rsidRPr="001F1E7F" w:rsidRDefault="00A83050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E7F">
              <w:rPr>
                <w:rFonts w:ascii="Times New Roman" w:hAnsi="Times New Roman"/>
                <w:sz w:val="24"/>
                <w:szCs w:val="24"/>
              </w:rPr>
              <w:t>Смолькина</w:t>
            </w:r>
            <w:proofErr w:type="spellEnd"/>
            <w:r w:rsidRPr="001F1E7F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927EAC" w:rsidRPr="001F1E7F" w:rsidTr="001F1E7F">
        <w:trPr>
          <w:trHeight w:val="293"/>
          <w:jc w:val="center"/>
        </w:trPr>
        <w:tc>
          <w:tcPr>
            <w:tcW w:w="939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1E7F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382" w:type="dxa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7EAC" w:rsidRPr="001F1E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27EAC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Е.А.</w:t>
            </w:r>
          </w:p>
        </w:tc>
      </w:tr>
      <w:tr w:rsidR="00927EAC" w:rsidRPr="001F1E7F" w:rsidTr="001F1E7F">
        <w:trPr>
          <w:trHeight w:val="293"/>
          <w:jc w:val="center"/>
        </w:trPr>
        <w:tc>
          <w:tcPr>
            <w:tcW w:w="939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Егоров А.А.</w:t>
            </w:r>
          </w:p>
        </w:tc>
      </w:tr>
      <w:tr w:rsidR="00927EAC" w:rsidRPr="001F1E7F" w:rsidTr="001F1E7F">
        <w:trPr>
          <w:trHeight w:val="293"/>
          <w:jc w:val="center"/>
        </w:trPr>
        <w:tc>
          <w:tcPr>
            <w:tcW w:w="939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927EAC" w:rsidRPr="001F1E7F" w:rsidRDefault="00C14D7E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E7F">
              <w:rPr>
                <w:rFonts w:ascii="Times New Roman" w:hAnsi="Times New Roman"/>
                <w:sz w:val="24"/>
                <w:szCs w:val="24"/>
              </w:rPr>
              <w:t>Пащанина</w:t>
            </w:r>
            <w:proofErr w:type="spellEnd"/>
            <w:r w:rsidRPr="001F1E7F"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</w:tr>
      <w:tr w:rsidR="00927EAC" w:rsidRPr="001F1E7F" w:rsidTr="001F1E7F">
        <w:trPr>
          <w:trHeight w:val="293"/>
          <w:jc w:val="center"/>
        </w:trPr>
        <w:tc>
          <w:tcPr>
            <w:tcW w:w="939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:rsidR="00927EAC" w:rsidRPr="001F1E7F" w:rsidRDefault="00927EAC" w:rsidP="00927EA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E7F"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</w:tbl>
    <w:p w:rsidR="00411A37" w:rsidRDefault="00411A37" w:rsidP="00D67465">
      <w:pPr>
        <w:spacing w:line="360" w:lineRule="auto"/>
        <w:jc w:val="both"/>
      </w:pPr>
    </w:p>
    <w:p w:rsidR="000C0BCF" w:rsidRDefault="000C0BCF" w:rsidP="00D67465">
      <w:pPr>
        <w:spacing w:line="360" w:lineRule="auto"/>
        <w:jc w:val="both"/>
        <w:rPr>
          <w:kern w:val="28"/>
          <w:position w:val="8"/>
        </w:rPr>
      </w:pPr>
      <w:r>
        <w:t>В условиях реализации ФГОС внеурочная деятельность ребенка приобрела статус «образовательной деятельности» и является необходимым компонентом процесса получения образования. В соответствии с ФГОС на внеурочн</w:t>
      </w:r>
      <w:r w:rsidR="002D384E">
        <w:t>у</w:t>
      </w:r>
      <w:r w:rsidR="002F1297">
        <w:t xml:space="preserve">ю деятельность школьников в 1-11 </w:t>
      </w:r>
      <w:r>
        <w:t xml:space="preserve"> классах отводилось до 10 часов в неделю.</w:t>
      </w:r>
    </w:p>
    <w:p w:rsidR="00A07A74" w:rsidRDefault="000C0BCF" w:rsidP="00D67465">
      <w:pPr>
        <w:spacing w:line="360" w:lineRule="auto"/>
        <w:ind w:firstLine="567"/>
        <w:jc w:val="both"/>
      </w:pPr>
      <w:proofErr w:type="gramStart"/>
      <w:r w:rsidRPr="008942FF">
        <w:t xml:space="preserve">Составленное расписание позволяет охватить всех школьников кружками по интересам, организована работа: секция «Сильные, ловкие, </w:t>
      </w:r>
      <w:r w:rsidR="00EC4DE7">
        <w:t>смелые</w:t>
      </w:r>
      <w:r w:rsidRPr="008942FF">
        <w:t xml:space="preserve">», </w:t>
      </w:r>
      <w:r w:rsidRPr="008942FF">
        <w:rPr>
          <w:lang w:eastAsia="ar-SA"/>
        </w:rPr>
        <w:t>час</w:t>
      </w:r>
      <w:r w:rsidR="00EC4DE7">
        <w:rPr>
          <w:lang w:eastAsia="ar-SA"/>
        </w:rPr>
        <w:t>ы</w:t>
      </w:r>
      <w:r w:rsidRPr="008942FF">
        <w:rPr>
          <w:lang w:eastAsia="ar-SA"/>
        </w:rPr>
        <w:t xml:space="preserve"> общения  (экскурсии, посещение театра, социальные проекты и др.)</w:t>
      </w:r>
      <w:r w:rsidRPr="008942FF">
        <w:t xml:space="preserve">, </w:t>
      </w:r>
      <w:r w:rsidR="00EC4DE7">
        <w:t>кружок</w:t>
      </w:r>
      <w:r w:rsidRPr="008942FF">
        <w:rPr>
          <w:lang w:eastAsia="ar-SA"/>
        </w:rPr>
        <w:t xml:space="preserve">  «Посчитаем,</w:t>
      </w:r>
      <w:r w:rsidR="00EC4DE7">
        <w:rPr>
          <w:lang w:eastAsia="ar-SA"/>
        </w:rPr>
        <w:t xml:space="preserve"> почитаем, </w:t>
      </w:r>
      <w:r w:rsidRPr="008942FF">
        <w:rPr>
          <w:lang w:eastAsia="ar-SA"/>
        </w:rPr>
        <w:t>поиграем»</w:t>
      </w:r>
      <w:r w:rsidRPr="008942FF">
        <w:t>, кружок «</w:t>
      </w:r>
      <w:r w:rsidR="00EC4DE7">
        <w:t>Занимательная математика</w:t>
      </w:r>
      <w:r w:rsidRPr="008942FF">
        <w:t>», библиотечные уроки «Путешествие в мир книг», «</w:t>
      </w:r>
      <w:r w:rsidR="00EC4DE7">
        <w:t>В мире прекрасного».</w:t>
      </w:r>
      <w:r w:rsidR="00863FDE">
        <w:t xml:space="preserve"> </w:t>
      </w:r>
      <w:proofErr w:type="gramEnd"/>
    </w:p>
    <w:p w:rsidR="000C0BCF" w:rsidRPr="008942FF" w:rsidRDefault="00EC4DE7" w:rsidP="00D67465">
      <w:pPr>
        <w:spacing w:line="360" w:lineRule="auto"/>
        <w:ind w:firstLine="567"/>
        <w:jc w:val="both"/>
        <w:rPr>
          <w:szCs w:val="20"/>
        </w:rPr>
      </w:pPr>
      <w:r>
        <w:t>М</w:t>
      </w:r>
      <w:r w:rsidR="000C0BCF" w:rsidRPr="008942FF">
        <w:t>ероприятия в рамках классного руковод</w:t>
      </w:r>
      <w:r>
        <w:t>ства –</w:t>
      </w:r>
      <w:r w:rsidR="000C0BCF" w:rsidRPr="008942FF">
        <w:t xml:space="preserve"> акции, праздники, кружки дополнительного образования</w:t>
      </w:r>
      <w:r>
        <w:t xml:space="preserve"> («</w:t>
      </w:r>
      <w:r w:rsidR="00A87C81">
        <w:t>Фантазия»</w:t>
      </w:r>
      <w:r>
        <w:t>)</w:t>
      </w:r>
      <w:r w:rsidR="000C0BCF" w:rsidRPr="008942FF">
        <w:t>, секция «</w:t>
      </w:r>
      <w:r w:rsidR="00A87C81">
        <w:t>САМБО</w:t>
      </w:r>
      <w:r w:rsidR="000C0BCF" w:rsidRPr="008942FF">
        <w:t xml:space="preserve">», </w:t>
      </w:r>
      <w:r w:rsidR="000C0BCF" w:rsidRPr="008942FF">
        <w:rPr>
          <w:lang w:eastAsia="ar-SA"/>
        </w:rPr>
        <w:t>час</w:t>
      </w:r>
      <w:r>
        <w:rPr>
          <w:lang w:eastAsia="ar-SA"/>
        </w:rPr>
        <w:t>ы</w:t>
      </w:r>
      <w:r w:rsidR="000C0BCF" w:rsidRPr="008942FF">
        <w:rPr>
          <w:lang w:eastAsia="ar-SA"/>
        </w:rPr>
        <w:t xml:space="preserve"> общения  (экскурсии, посещение театра, социальные проекты и </w:t>
      </w:r>
      <w:proofErr w:type="spellStart"/>
      <w:proofErr w:type="gramStart"/>
      <w:r w:rsidR="000C0BCF" w:rsidRPr="008942FF">
        <w:rPr>
          <w:lang w:eastAsia="ar-SA"/>
        </w:rPr>
        <w:t>др</w:t>
      </w:r>
      <w:proofErr w:type="spellEnd"/>
      <w:proofErr w:type="gramEnd"/>
      <w:r>
        <w:rPr>
          <w:lang w:eastAsia="ar-SA"/>
        </w:rPr>
        <w:t>). В рамках формирования функциональной грамотности</w:t>
      </w:r>
      <w:r w:rsidR="00A87C81">
        <w:rPr>
          <w:lang w:eastAsia="ar-SA"/>
        </w:rPr>
        <w:t xml:space="preserve"> </w:t>
      </w:r>
      <w:r>
        <w:rPr>
          <w:kern w:val="32"/>
        </w:rPr>
        <w:t>учащихся действуют три модуля: «Основы читательской грамотности», «Основы естественнонаучной грамотности», «Основы математической грамотности»</w:t>
      </w:r>
      <w:r w:rsidR="00863FDE">
        <w:rPr>
          <w:kern w:val="32"/>
        </w:rPr>
        <w:t>, «Основы финансовой грамотности»</w:t>
      </w:r>
      <w:r>
        <w:rPr>
          <w:kern w:val="32"/>
        </w:rPr>
        <w:t>.</w:t>
      </w:r>
      <w:r w:rsidR="00863FDE">
        <w:rPr>
          <w:kern w:val="32"/>
        </w:rPr>
        <w:t xml:space="preserve"> На базе </w:t>
      </w:r>
      <w:r w:rsidR="00863FDE" w:rsidRPr="00851AD9">
        <w:rPr>
          <w:color w:val="000000"/>
          <w:shd w:val="clear" w:color="auto" w:fill="FFFFFF"/>
        </w:rPr>
        <w:t>Центра образования цифрового и гуманитарного профилей «Точка роста»</w:t>
      </w:r>
      <w:r w:rsidR="00863FDE">
        <w:rPr>
          <w:color w:val="000000"/>
          <w:shd w:val="clear" w:color="auto" w:fill="FFFFFF"/>
        </w:rPr>
        <w:t xml:space="preserve"> действует кружок «Мир в объективе», «IT – технологии</w:t>
      </w:r>
      <w:r w:rsidR="00A87C81">
        <w:rPr>
          <w:color w:val="000000"/>
          <w:shd w:val="clear" w:color="auto" w:fill="FFFFFF"/>
        </w:rPr>
        <w:t xml:space="preserve">». </w:t>
      </w:r>
      <w:r w:rsidR="003A4E0A">
        <w:rPr>
          <w:kern w:val="32"/>
        </w:rPr>
        <w:t>Охват учащихся дополнительным образованием составляет 85%.</w:t>
      </w:r>
    </w:p>
    <w:p w:rsidR="000C0BCF" w:rsidRDefault="000C0BCF" w:rsidP="00D67465">
      <w:pPr>
        <w:spacing w:line="360" w:lineRule="auto"/>
        <w:ind w:firstLine="567"/>
        <w:jc w:val="both"/>
      </w:pPr>
      <w:r>
        <w:rPr>
          <w:kern w:val="32"/>
        </w:rPr>
        <w:t>Мероприятия в рамках деятельности классного руководителя: акции праздники, кружки дополнительного образования</w:t>
      </w:r>
    </w:p>
    <w:p w:rsidR="000C0BCF" w:rsidRDefault="000C0BCF" w:rsidP="00D67465">
      <w:pPr>
        <w:spacing w:line="360" w:lineRule="auto"/>
        <w:ind w:firstLine="567"/>
        <w:jc w:val="both"/>
      </w:pPr>
      <w:proofErr w:type="spellStart"/>
      <w:r>
        <w:lastRenderedPageBreak/>
        <w:t>Внутришкольный</w:t>
      </w:r>
      <w:proofErr w:type="spellEnd"/>
      <w:r>
        <w:t xml:space="preserve"> мониторинг образовательных результатов обучающихся</w:t>
      </w:r>
      <w:r w:rsidR="00A87C81">
        <w:t xml:space="preserve"> </w:t>
      </w:r>
      <w:r>
        <w:t xml:space="preserve">свидетельствует о стабильно высоких результатах обученности по большинству предметов на всех ступенях образования в течение последних 3-х лет. </w:t>
      </w:r>
    </w:p>
    <w:p w:rsidR="00D67465" w:rsidRPr="001F1E7F" w:rsidRDefault="000C0BCF" w:rsidP="001F1E7F">
      <w:pPr>
        <w:spacing w:line="360" w:lineRule="auto"/>
        <w:ind w:firstLine="567"/>
        <w:jc w:val="both"/>
      </w:pPr>
      <w:r>
        <w:t>По результатам промежуточной аттестации все учащиеся школы были переведены в следующие классы и допущены к итоговой аттестации.</w:t>
      </w:r>
    </w:p>
    <w:p w:rsidR="005214BA" w:rsidRDefault="005214BA" w:rsidP="005214BA">
      <w:pPr>
        <w:widowControl w:val="0"/>
        <w:tabs>
          <w:tab w:val="left" w:pos="4185"/>
        </w:tabs>
        <w:suppressAutoHyphens/>
        <w:jc w:val="center"/>
        <w:rPr>
          <w:rFonts w:eastAsia="Lucida Sans Unicode"/>
          <w:b/>
          <w:kern w:val="1"/>
          <w:sz w:val="28"/>
          <w:szCs w:val="28"/>
        </w:rPr>
      </w:pPr>
      <w:r w:rsidRPr="005214BA">
        <w:rPr>
          <w:rFonts w:eastAsia="Lucida Sans Unicode"/>
          <w:b/>
          <w:kern w:val="1"/>
          <w:sz w:val="28"/>
          <w:szCs w:val="28"/>
        </w:rPr>
        <w:t xml:space="preserve">Итоги  </w:t>
      </w:r>
      <w:r w:rsidR="00A87C81">
        <w:rPr>
          <w:rFonts w:eastAsia="Lucida Sans Unicode"/>
          <w:b/>
          <w:kern w:val="1"/>
          <w:sz w:val="28"/>
          <w:szCs w:val="28"/>
        </w:rPr>
        <w:t>ОГЭ  учащихся 9 класса    в 2023</w:t>
      </w:r>
      <w:r w:rsidRPr="005214BA">
        <w:rPr>
          <w:rFonts w:eastAsia="Lucida Sans Unicode"/>
          <w:b/>
          <w:kern w:val="1"/>
          <w:sz w:val="28"/>
          <w:szCs w:val="28"/>
        </w:rPr>
        <w:t xml:space="preserve"> г.</w:t>
      </w:r>
    </w:p>
    <w:p w:rsidR="00DB3AF1" w:rsidRDefault="00DB3AF1" w:rsidP="005214BA">
      <w:pPr>
        <w:widowControl w:val="0"/>
        <w:tabs>
          <w:tab w:val="left" w:pos="4185"/>
        </w:tabs>
        <w:suppressAutoHyphens/>
        <w:jc w:val="center"/>
        <w:rPr>
          <w:rFonts w:eastAsia="Lucida Sans Unicode"/>
          <w:b/>
          <w:kern w:val="1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851"/>
        <w:gridCol w:w="708"/>
        <w:gridCol w:w="709"/>
        <w:gridCol w:w="1276"/>
        <w:gridCol w:w="992"/>
        <w:gridCol w:w="709"/>
        <w:gridCol w:w="850"/>
        <w:gridCol w:w="709"/>
      </w:tblGrid>
      <w:tr w:rsidR="00DB3AF1" w:rsidRPr="00A537D2" w:rsidTr="00927EAC">
        <w:trPr>
          <w:trHeight w:val="40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№</w:t>
            </w:r>
          </w:p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proofErr w:type="gramStart"/>
            <w:r w:rsidRPr="00927EAC">
              <w:rPr>
                <w:rFonts w:ascii="Times New Roman" w:hAnsi="Times New Roman"/>
              </w:rPr>
              <w:t>п</w:t>
            </w:r>
            <w:proofErr w:type="gramEnd"/>
            <w:r w:rsidRPr="00927EAC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proofErr w:type="spellStart"/>
            <w:r w:rsidRPr="00927EAC">
              <w:rPr>
                <w:rFonts w:ascii="Times New Roman" w:hAnsi="Times New Roman"/>
              </w:rPr>
              <w:t>Ф.И.О.уч-ся</w:t>
            </w:r>
            <w:proofErr w:type="spellEnd"/>
            <w:r w:rsidRPr="00927EAC">
              <w:rPr>
                <w:rFonts w:ascii="Times New Roman" w:hAnsi="Times New Roman"/>
              </w:rPr>
              <w:t xml:space="preserve"> 9 класса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Математика</w:t>
            </w:r>
          </w:p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</w:p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23.05.2022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Обществознание 27.05.2022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 xml:space="preserve">Биология </w:t>
            </w:r>
          </w:p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1.06.2022</w:t>
            </w:r>
          </w:p>
        </w:tc>
        <w:tc>
          <w:tcPr>
            <w:tcW w:w="1559" w:type="dxa"/>
            <w:gridSpan w:val="2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Русский язык 7.05.2022,</w:t>
            </w:r>
          </w:p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5.07.2022</w:t>
            </w:r>
          </w:p>
        </w:tc>
      </w:tr>
      <w:tr w:rsidR="00DB3AF1" w:rsidRPr="00C46CC6" w:rsidTr="00927EAC">
        <w:trPr>
          <w:cantSplit/>
          <w:trHeight w:val="1308"/>
        </w:trPr>
        <w:tc>
          <w:tcPr>
            <w:tcW w:w="1135" w:type="dxa"/>
            <w:vMerge/>
            <w:shd w:val="clear" w:color="auto" w:fill="auto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баллы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оценка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баллы</w:t>
            </w:r>
          </w:p>
        </w:tc>
        <w:tc>
          <w:tcPr>
            <w:tcW w:w="1276" w:type="dxa"/>
            <w:shd w:val="clear" w:color="auto" w:fill="FFFFFF"/>
            <w:textDirection w:val="btLr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оценка</w:t>
            </w:r>
          </w:p>
        </w:tc>
        <w:tc>
          <w:tcPr>
            <w:tcW w:w="992" w:type="dxa"/>
            <w:textDirection w:val="btLr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баллы</w:t>
            </w:r>
          </w:p>
        </w:tc>
        <w:tc>
          <w:tcPr>
            <w:tcW w:w="709" w:type="dxa"/>
            <w:textDirection w:val="btLr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оценка</w:t>
            </w:r>
          </w:p>
        </w:tc>
        <w:tc>
          <w:tcPr>
            <w:tcW w:w="850" w:type="dxa"/>
            <w:textDirection w:val="btLr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баллы</w:t>
            </w:r>
          </w:p>
        </w:tc>
        <w:tc>
          <w:tcPr>
            <w:tcW w:w="709" w:type="dxa"/>
            <w:textDirection w:val="btLr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оценка</w:t>
            </w:r>
          </w:p>
        </w:tc>
      </w:tr>
      <w:tr w:rsidR="00DB3AF1" w:rsidRPr="00F8100F" w:rsidTr="009D35B5">
        <w:tc>
          <w:tcPr>
            <w:tcW w:w="1135" w:type="dxa"/>
            <w:shd w:val="clear" w:color="auto" w:fill="auto"/>
          </w:tcPr>
          <w:p w:rsidR="00DB3AF1" w:rsidRPr="00927EAC" w:rsidRDefault="00DB3AF1" w:rsidP="00927EAC">
            <w:pPr>
              <w:pStyle w:val="af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B3AF1" w:rsidRPr="00A87C81" w:rsidRDefault="00A87C81" w:rsidP="00927EAC">
            <w:pPr>
              <w:pStyle w:val="af5"/>
              <w:rPr>
                <w:rFonts w:ascii="Times New Roman" w:hAnsi="Times New Roman"/>
              </w:rPr>
            </w:pPr>
            <w:r w:rsidRPr="00A87C81">
              <w:rPr>
                <w:rFonts w:ascii="Times New Roman" w:hAnsi="Times New Roman"/>
              </w:rPr>
              <w:t>Горбунова Мария Александровна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sz w:val="24"/>
              </w:rPr>
            </w:pPr>
            <w:r w:rsidRPr="00927EAC">
              <w:rPr>
                <w:rFonts w:ascii="Times New Roman" w:hAnsi="Times New Roman"/>
                <w:sz w:val="24"/>
              </w:rPr>
              <w:t>1</w:t>
            </w:r>
            <w:r w:rsidR="00550F9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9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709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</w:tr>
      <w:tr w:rsidR="00DB3AF1" w:rsidRPr="00F8100F" w:rsidTr="009D35B5">
        <w:tc>
          <w:tcPr>
            <w:tcW w:w="1135" w:type="dxa"/>
            <w:shd w:val="clear" w:color="auto" w:fill="auto"/>
          </w:tcPr>
          <w:p w:rsidR="00DB3AF1" w:rsidRPr="00927EAC" w:rsidRDefault="00DB3AF1" w:rsidP="00927EAC">
            <w:pPr>
              <w:pStyle w:val="af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B3AF1" w:rsidRPr="00A87C81" w:rsidRDefault="00A87C81" w:rsidP="00927EAC">
            <w:pPr>
              <w:pStyle w:val="af5"/>
              <w:rPr>
                <w:rFonts w:ascii="Times New Roman" w:hAnsi="Times New Roman"/>
              </w:rPr>
            </w:pPr>
            <w:r w:rsidRPr="00A87C81">
              <w:rPr>
                <w:rFonts w:ascii="Times New Roman" w:hAnsi="Times New Roman"/>
              </w:rPr>
              <w:t>Данилов Никита Владимирович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sz w:val="24"/>
              </w:rPr>
            </w:pPr>
            <w:r w:rsidRPr="00927EAC">
              <w:rPr>
                <w:rFonts w:ascii="Times New Roman" w:hAnsi="Times New Roman"/>
                <w:sz w:val="24"/>
              </w:rPr>
              <w:t>1</w:t>
            </w:r>
            <w:r w:rsidR="00550F9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sz w:val="24"/>
              </w:rPr>
            </w:pPr>
            <w:r w:rsidRPr="00927E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3</w:t>
            </w:r>
            <w:r w:rsidR="00550F9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  <w:tc>
          <w:tcPr>
            <w:tcW w:w="709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DB3AF1" w:rsidRPr="00F8100F" w:rsidTr="009D35B5">
        <w:tc>
          <w:tcPr>
            <w:tcW w:w="1135" w:type="dxa"/>
            <w:shd w:val="clear" w:color="auto" w:fill="auto"/>
          </w:tcPr>
          <w:p w:rsidR="00DB3AF1" w:rsidRPr="00927EAC" w:rsidRDefault="00DB3AF1" w:rsidP="00927EAC">
            <w:pPr>
              <w:pStyle w:val="af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B3AF1" w:rsidRPr="00A87C81" w:rsidRDefault="00A87C81" w:rsidP="00927EAC">
            <w:pPr>
              <w:pStyle w:val="af5"/>
              <w:rPr>
                <w:rFonts w:ascii="Times New Roman" w:hAnsi="Times New Roman"/>
              </w:rPr>
            </w:pPr>
            <w:r w:rsidRPr="00A87C81">
              <w:rPr>
                <w:rFonts w:ascii="Times New Roman" w:hAnsi="Times New Roman"/>
              </w:rPr>
              <w:t>Николаев Владислав Евгеньевич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sz w:val="24"/>
              </w:rPr>
            </w:pPr>
            <w:r w:rsidRPr="00927EAC">
              <w:rPr>
                <w:rFonts w:ascii="Times New Roman" w:hAnsi="Times New Roman"/>
                <w:sz w:val="24"/>
              </w:rPr>
              <w:t>1</w:t>
            </w:r>
            <w:r w:rsidR="00550F9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</w:t>
            </w:r>
          </w:p>
        </w:tc>
        <w:tc>
          <w:tcPr>
            <w:tcW w:w="709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DB3AF1" w:rsidRPr="00F8100F" w:rsidTr="009D35B5">
        <w:tc>
          <w:tcPr>
            <w:tcW w:w="1135" w:type="dxa"/>
            <w:shd w:val="clear" w:color="auto" w:fill="auto"/>
          </w:tcPr>
          <w:p w:rsidR="00DB3AF1" w:rsidRPr="00927EAC" w:rsidRDefault="00DB3AF1" w:rsidP="00927EAC">
            <w:pPr>
              <w:pStyle w:val="af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B3AF1" w:rsidRPr="00A87C81" w:rsidRDefault="00A87C81" w:rsidP="00927EAC">
            <w:pPr>
              <w:pStyle w:val="af5"/>
              <w:rPr>
                <w:rFonts w:ascii="Times New Roman" w:hAnsi="Times New Roman"/>
              </w:rPr>
            </w:pPr>
            <w:r w:rsidRPr="00A87C81">
              <w:rPr>
                <w:rFonts w:ascii="Times New Roman" w:hAnsi="Times New Roman"/>
              </w:rPr>
              <w:t>Цыганова Ульяна Олеговна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sz w:val="24"/>
              </w:rPr>
            </w:pPr>
            <w:r w:rsidRPr="00927EAC">
              <w:rPr>
                <w:rFonts w:ascii="Times New Roman" w:hAnsi="Times New Roman"/>
                <w:sz w:val="24"/>
              </w:rPr>
              <w:t>1</w:t>
            </w:r>
            <w:r w:rsidR="00550F9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sz w:val="24"/>
              </w:rPr>
            </w:pPr>
            <w:r w:rsidRPr="00927EA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3</w:t>
            </w:r>
            <w:r w:rsidR="00550F93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DB3AF1" w:rsidRPr="00927EAC" w:rsidRDefault="00550F93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2</w:t>
            </w:r>
            <w:r w:rsidR="00550F93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DB3AF1" w:rsidRPr="00927EAC" w:rsidRDefault="00DB3AF1" w:rsidP="009D35B5">
            <w:pPr>
              <w:pStyle w:val="af5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7EA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</w:tr>
      <w:tr w:rsidR="00DB3AF1" w:rsidRPr="00E71BA5" w:rsidTr="009D35B5">
        <w:tc>
          <w:tcPr>
            <w:tcW w:w="1135" w:type="dxa"/>
            <w:shd w:val="clear" w:color="auto" w:fill="auto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sz w:val="24"/>
              </w:rPr>
            </w:pPr>
            <w:r w:rsidRPr="00927EAC">
              <w:rPr>
                <w:rFonts w:ascii="Times New Roman" w:hAnsi="Times New Roman"/>
                <w:sz w:val="24"/>
              </w:rPr>
              <w:t>Уровень обученности</w:t>
            </w:r>
          </w:p>
        </w:tc>
        <w:tc>
          <w:tcPr>
            <w:tcW w:w="1984" w:type="dxa"/>
            <w:shd w:val="clear" w:color="auto" w:fill="auto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3AF1" w:rsidRPr="00927EAC" w:rsidRDefault="00550F93" w:rsidP="009D35B5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B3AF1" w:rsidRPr="00927EAC" w:rsidRDefault="00550F93" w:rsidP="009D35B5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  <w:r w:rsidRPr="00927EAC">
              <w:rPr>
                <w:rFonts w:ascii="Times New Roman" w:hAnsi="Times New Roman"/>
              </w:rPr>
              <w:t>100</w:t>
            </w:r>
          </w:p>
        </w:tc>
      </w:tr>
      <w:tr w:rsidR="00DB3AF1" w:rsidRPr="00E71BA5" w:rsidTr="009D35B5">
        <w:tc>
          <w:tcPr>
            <w:tcW w:w="1135" w:type="dxa"/>
            <w:shd w:val="clear" w:color="auto" w:fill="auto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sz w:val="24"/>
              </w:rPr>
            </w:pPr>
            <w:r w:rsidRPr="00927EAC">
              <w:rPr>
                <w:rFonts w:ascii="Times New Roman" w:hAnsi="Times New Roman"/>
                <w:sz w:val="24"/>
              </w:rPr>
              <w:t>Качество знаний</w:t>
            </w:r>
          </w:p>
        </w:tc>
        <w:tc>
          <w:tcPr>
            <w:tcW w:w="1984" w:type="dxa"/>
            <w:shd w:val="clear" w:color="auto" w:fill="auto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B3AF1" w:rsidRPr="00927EAC" w:rsidRDefault="00550F93" w:rsidP="009D35B5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3AF1" w:rsidRPr="00927EAC" w:rsidRDefault="00550F93" w:rsidP="009D35B5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B3AF1" w:rsidRPr="00927EAC" w:rsidRDefault="00550F93" w:rsidP="009D35B5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vAlign w:val="center"/>
          </w:tcPr>
          <w:p w:rsidR="00DB3AF1" w:rsidRPr="00927EAC" w:rsidRDefault="00DB3AF1" w:rsidP="009D35B5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DB3AF1" w:rsidRPr="00927EAC" w:rsidRDefault="00550F93" w:rsidP="009D35B5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B3AF1" w:rsidRPr="00F8100F" w:rsidTr="00927EAC">
        <w:tc>
          <w:tcPr>
            <w:tcW w:w="1135" w:type="dxa"/>
            <w:shd w:val="clear" w:color="auto" w:fill="auto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sz w:val="24"/>
              </w:rPr>
            </w:pPr>
            <w:r w:rsidRPr="00927EAC">
              <w:rPr>
                <w:rFonts w:ascii="Times New Roman" w:hAnsi="Times New Roman"/>
                <w:sz w:val="24"/>
              </w:rPr>
              <w:t>Ср</w:t>
            </w:r>
            <w:proofErr w:type="gramStart"/>
            <w:r w:rsidRPr="00927EAC">
              <w:rPr>
                <w:rFonts w:ascii="Times New Roman" w:hAnsi="Times New Roman"/>
                <w:sz w:val="24"/>
              </w:rPr>
              <w:t>.б</w:t>
            </w:r>
            <w:proofErr w:type="gramEnd"/>
            <w:r w:rsidRPr="00927EAC">
              <w:rPr>
                <w:rFonts w:ascii="Times New Roman" w:hAnsi="Times New Roman"/>
                <w:sz w:val="24"/>
              </w:rPr>
              <w:t>алл</w:t>
            </w:r>
          </w:p>
        </w:tc>
        <w:tc>
          <w:tcPr>
            <w:tcW w:w="1984" w:type="dxa"/>
            <w:shd w:val="clear" w:color="auto" w:fill="auto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927EA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3AF1" w:rsidRPr="00927EAC" w:rsidRDefault="00550F93" w:rsidP="00927EAC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3,</w:t>
            </w:r>
            <w:r w:rsidR="00DB3AF1" w:rsidRPr="00927EA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92" w:type="dxa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B3AF1" w:rsidRPr="00927EAC" w:rsidRDefault="00550F93" w:rsidP="00927EAC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DB3AF1" w:rsidRPr="00927EAC" w:rsidRDefault="00DB3AF1" w:rsidP="00927EAC">
            <w:pPr>
              <w:pStyle w:val="af5"/>
              <w:rPr>
                <w:rFonts w:ascii="Times New Roman" w:hAnsi="Times New Roman"/>
                <w:b/>
                <w:sz w:val="24"/>
              </w:rPr>
            </w:pPr>
            <w:r w:rsidRPr="00927EAC">
              <w:rPr>
                <w:rFonts w:ascii="Times New Roman" w:hAnsi="Times New Roman"/>
                <w:b/>
                <w:sz w:val="24"/>
              </w:rPr>
              <w:t>3,</w:t>
            </w:r>
            <w:r w:rsidR="00550F93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CF05BD" w:rsidRDefault="00CF05BD" w:rsidP="00FA1C43">
      <w:pPr>
        <w:widowControl w:val="0"/>
        <w:tabs>
          <w:tab w:val="left" w:pos="4185"/>
        </w:tabs>
        <w:suppressAutoHyphens/>
        <w:rPr>
          <w:rFonts w:eastAsia="Lucida Sans Unicode"/>
          <w:b/>
          <w:kern w:val="1"/>
          <w:sz w:val="28"/>
          <w:szCs w:val="28"/>
        </w:rPr>
      </w:pPr>
    </w:p>
    <w:p w:rsidR="00A83050" w:rsidRDefault="002528FA" w:rsidP="00755FDA">
      <w:pPr>
        <w:widowControl w:val="0"/>
        <w:tabs>
          <w:tab w:val="left" w:pos="4185"/>
        </w:tabs>
        <w:suppressAutoHyphens/>
        <w:jc w:val="center"/>
        <w:rPr>
          <w:rFonts w:eastAsia="Lucida Sans Unicode"/>
          <w:b/>
          <w:kern w:val="1"/>
          <w:sz w:val="28"/>
          <w:szCs w:val="28"/>
        </w:rPr>
      </w:pPr>
      <w:r w:rsidRPr="005214BA">
        <w:rPr>
          <w:rFonts w:eastAsia="Lucida Sans Unicode"/>
          <w:b/>
          <w:kern w:val="1"/>
          <w:sz w:val="28"/>
          <w:szCs w:val="28"/>
        </w:rPr>
        <w:t xml:space="preserve">Итоги  </w:t>
      </w:r>
      <w:r>
        <w:rPr>
          <w:rFonts w:eastAsia="Lucida Sans Unicode"/>
          <w:b/>
          <w:kern w:val="1"/>
          <w:sz w:val="28"/>
          <w:szCs w:val="28"/>
        </w:rPr>
        <w:t>ЕГ</w:t>
      </w:r>
      <w:r w:rsidR="00550F93">
        <w:rPr>
          <w:rFonts w:eastAsia="Lucida Sans Unicode"/>
          <w:b/>
          <w:kern w:val="1"/>
          <w:sz w:val="28"/>
          <w:szCs w:val="28"/>
        </w:rPr>
        <w:t>Э  учащихся 11  класса    в 2023</w:t>
      </w:r>
      <w:r w:rsidRPr="005214BA">
        <w:rPr>
          <w:rFonts w:eastAsia="Lucida Sans Unicode"/>
          <w:b/>
          <w:kern w:val="1"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384"/>
        <w:tblOverlap w:val="never"/>
        <w:tblW w:w="8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063"/>
        <w:gridCol w:w="1208"/>
        <w:gridCol w:w="1351"/>
        <w:gridCol w:w="1378"/>
        <w:gridCol w:w="1740"/>
      </w:tblGrid>
      <w:tr w:rsidR="00CD7EB8" w:rsidRPr="00EC448E" w:rsidTr="00CD7EB8">
        <w:trPr>
          <w:cantSplit/>
          <w:trHeight w:val="1126"/>
        </w:trPr>
        <w:tc>
          <w:tcPr>
            <w:tcW w:w="589" w:type="dxa"/>
          </w:tcPr>
          <w:p w:rsidR="00CD7EB8" w:rsidRPr="00EC448E" w:rsidRDefault="00CD7EB8" w:rsidP="00927EAC">
            <w:pPr>
              <w:jc w:val="center"/>
              <w:rPr>
                <w:b/>
                <w:sz w:val="20"/>
                <w:szCs w:val="20"/>
              </w:rPr>
            </w:pPr>
            <w:r w:rsidRPr="00EC448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C448E">
              <w:rPr>
                <w:b/>
                <w:sz w:val="20"/>
                <w:szCs w:val="20"/>
              </w:rPr>
              <w:t>п</w:t>
            </w:r>
            <w:proofErr w:type="gramEnd"/>
            <w:r w:rsidRPr="00EC448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63" w:type="dxa"/>
            <w:tcBorders>
              <w:tl2br w:val="single" w:sz="4" w:space="0" w:color="auto"/>
            </w:tcBorders>
          </w:tcPr>
          <w:p w:rsidR="00CD7EB8" w:rsidRPr="00EC448E" w:rsidRDefault="00CD7EB8" w:rsidP="00927EAC">
            <w:pPr>
              <w:jc w:val="center"/>
              <w:rPr>
                <w:b/>
                <w:sz w:val="18"/>
                <w:szCs w:val="18"/>
              </w:rPr>
            </w:pPr>
            <w:r w:rsidRPr="00EC448E">
              <w:rPr>
                <w:b/>
                <w:sz w:val="18"/>
                <w:szCs w:val="18"/>
              </w:rPr>
              <w:t>Предмет</w:t>
            </w:r>
          </w:p>
          <w:p w:rsidR="00CD7EB8" w:rsidRPr="00EC448E" w:rsidRDefault="00CD7EB8" w:rsidP="00927EAC">
            <w:pPr>
              <w:jc w:val="center"/>
              <w:rPr>
                <w:b/>
                <w:sz w:val="20"/>
                <w:szCs w:val="20"/>
              </w:rPr>
            </w:pPr>
          </w:p>
          <w:p w:rsidR="00CD7EB8" w:rsidRPr="00EC448E" w:rsidRDefault="00CD7EB8" w:rsidP="00927E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08" w:type="dxa"/>
          </w:tcPr>
          <w:p w:rsidR="00CD7EB8" w:rsidRPr="00EC448E" w:rsidRDefault="00CD7EB8" w:rsidP="00CD7E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 13.06.2023</w:t>
            </w:r>
          </w:p>
        </w:tc>
        <w:tc>
          <w:tcPr>
            <w:tcW w:w="1351" w:type="dxa"/>
          </w:tcPr>
          <w:p w:rsidR="00CD7EB8" w:rsidRPr="00EC448E" w:rsidRDefault="00CD7EB8" w:rsidP="00CD7E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 язык 29.05.2023</w:t>
            </w:r>
          </w:p>
        </w:tc>
        <w:tc>
          <w:tcPr>
            <w:tcW w:w="1378" w:type="dxa"/>
          </w:tcPr>
          <w:p w:rsidR="00CD7EB8" w:rsidRDefault="00CD7EB8" w:rsidP="00927EAC">
            <w:pPr>
              <w:rPr>
                <w:b/>
                <w:sz w:val="20"/>
                <w:szCs w:val="20"/>
              </w:rPr>
            </w:pPr>
            <w:r w:rsidRPr="00EC448E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(база.)    01.06.2023</w:t>
            </w:r>
          </w:p>
          <w:p w:rsidR="00CD7EB8" w:rsidRDefault="00CD7EB8" w:rsidP="00927EAC">
            <w:pPr>
              <w:rPr>
                <w:b/>
                <w:sz w:val="20"/>
                <w:szCs w:val="20"/>
              </w:rPr>
            </w:pPr>
          </w:p>
          <w:p w:rsidR="00CD7EB8" w:rsidRPr="00EC448E" w:rsidRDefault="00CD7EB8" w:rsidP="00927EAC">
            <w:pPr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:rsidR="00CD7EB8" w:rsidRDefault="00CD7EB8" w:rsidP="00927E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  08.06.2023</w:t>
            </w:r>
          </w:p>
        </w:tc>
      </w:tr>
      <w:tr w:rsidR="00CD7EB8" w:rsidRPr="00EC448E" w:rsidTr="00CD7EB8">
        <w:trPr>
          <w:trHeight w:val="128"/>
        </w:trPr>
        <w:tc>
          <w:tcPr>
            <w:tcW w:w="589" w:type="dxa"/>
          </w:tcPr>
          <w:p w:rsidR="00CD7EB8" w:rsidRPr="00EC448E" w:rsidRDefault="00CD7EB8" w:rsidP="00927EAC">
            <w:r w:rsidRPr="00EC448E">
              <w:t>1</w:t>
            </w:r>
          </w:p>
        </w:tc>
        <w:tc>
          <w:tcPr>
            <w:tcW w:w="2063" w:type="dxa"/>
          </w:tcPr>
          <w:p w:rsidR="00CD7EB8" w:rsidRPr="00EC448E" w:rsidRDefault="00CD7EB8" w:rsidP="00927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Сергей Евгеньевич</w:t>
            </w:r>
          </w:p>
        </w:tc>
        <w:tc>
          <w:tcPr>
            <w:tcW w:w="1208" w:type="dxa"/>
          </w:tcPr>
          <w:p w:rsidR="00CD7EB8" w:rsidRPr="00EC448E" w:rsidRDefault="00CD7EB8" w:rsidP="00927EAC">
            <w:pPr>
              <w:jc w:val="center"/>
            </w:pPr>
            <w:r>
              <w:t>25</w:t>
            </w:r>
          </w:p>
        </w:tc>
        <w:tc>
          <w:tcPr>
            <w:tcW w:w="1351" w:type="dxa"/>
          </w:tcPr>
          <w:p w:rsidR="00CD7EB8" w:rsidRDefault="00CD7EB8" w:rsidP="00927EAC">
            <w:pPr>
              <w:jc w:val="center"/>
            </w:pPr>
            <w:r>
              <w:t>46</w:t>
            </w:r>
          </w:p>
        </w:tc>
        <w:tc>
          <w:tcPr>
            <w:tcW w:w="1378" w:type="dxa"/>
          </w:tcPr>
          <w:p w:rsidR="00CD7EB8" w:rsidRDefault="00CD7EB8" w:rsidP="00927EAC">
            <w:pPr>
              <w:jc w:val="center"/>
            </w:pPr>
            <w:r>
              <w:t>40</w:t>
            </w:r>
          </w:p>
        </w:tc>
        <w:tc>
          <w:tcPr>
            <w:tcW w:w="1740" w:type="dxa"/>
          </w:tcPr>
          <w:p w:rsidR="00CD7EB8" w:rsidRDefault="00CD7EB8" w:rsidP="00927EAC">
            <w:pPr>
              <w:jc w:val="center"/>
            </w:pPr>
            <w:r>
              <w:t>36</w:t>
            </w:r>
          </w:p>
        </w:tc>
      </w:tr>
      <w:tr w:rsidR="00CD7EB8" w:rsidRPr="00EC448E" w:rsidTr="00CD7EB8">
        <w:tc>
          <w:tcPr>
            <w:tcW w:w="589" w:type="dxa"/>
          </w:tcPr>
          <w:p w:rsidR="00CD7EB8" w:rsidRPr="00EC448E" w:rsidRDefault="00CD7EB8" w:rsidP="00927EAC">
            <w:r w:rsidRPr="00EC448E">
              <w:t>2</w:t>
            </w:r>
          </w:p>
        </w:tc>
        <w:tc>
          <w:tcPr>
            <w:tcW w:w="2063" w:type="dxa"/>
          </w:tcPr>
          <w:p w:rsidR="00CD7EB8" w:rsidRPr="00EC448E" w:rsidRDefault="00CD7EB8" w:rsidP="00927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Цыганов Михаил Олегович </w:t>
            </w:r>
          </w:p>
        </w:tc>
        <w:tc>
          <w:tcPr>
            <w:tcW w:w="1208" w:type="dxa"/>
          </w:tcPr>
          <w:p w:rsidR="00CD7EB8" w:rsidRPr="00EC448E" w:rsidRDefault="00CD7EB8" w:rsidP="00927EAC">
            <w:pPr>
              <w:jc w:val="center"/>
            </w:pPr>
            <w:r>
              <w:t>34</w:t>
            </w:r>
          </w:p>
        </w:tc>
        <w:tc>
          <w:tcPr>
            <w:tcW w:w="1351" w:type="dxa"/>
          </w:tcPr>
          <w:p w:rsidR="00CD7EB8" w:rsidRDefault="00CD7EB8" w:rsidP="00927EAC">
            <w:pPr>
              <w:jc w:val="center"/>
            </w:pPr>
            <w:r>
              <w:t>58</w:t>
            </w:r>
          </w:p>
        </w:tc>
        <w:tc>
          <w:tcPr>
            <w:tcW w:w="1378" w:type="dxa"/>
          </w:tcPr>
          <w:p w:rsidR="00CD7EB8" w:rsidRDefault="00CD7EB8" w:rsidP="00927EAC">
            <w:pPr>
              <w:jc w:val="center"/>
            </w:pPr>
            <w:r>
              <w:t>58</w:t>
            </w:r>
          </w:p>
        </w:tc>
        <w:tc>
          <w:tcPr>
            <w:tcW w:w="1740" w:type="dxa"/>
          </w:tcPr>
          <w:p w:rsidR="00CD7EB8" w:rsidRDefault="00CD7EB8" w:rsidP="00927EAC">
            <w:pPr>
              <w:jc w:val="center"/>
            </w:pPr>
            <w:r>
              <w:t>47</w:t>
            </w:r>
          </w:p>
        </w:tc>
      </w:tr>
      <w:tr w:rsidR="00CD7EB8" w:rsidRPr="00EC448E" w:rsidTr="00CD7EB8">
        <w:tc>
          <w:tcPr>
            <w:tcW w:w="589" w:type="dxa"/>
          </w:tcPr>
          <w:p w:rsidR="00CD7EB8" w:rsidRPr="00EC448E" w:rsidRDefault="00CD7EB8" w:rsidP="00927EAC"/>
        </w:tc>
        <w:tc>
          <w:tcPr>
            <w:tcW w:w="2063" w:type="dxa"/>
          </w:tcPr>
          <w:p w:rsidR="00CD7EB8" w:rsidRDefault="00CD7EB8" w:rsidP="00927E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балл</w:t>
            </w:r>
          </w:p>
        </w:tc>
        <w:tc>
          <w:tcPr>
            <w:tcW w:w="1208" w:type="dxa"/>
          </w:tcPr>
          <w:p w:rsidR="00CD7EB8" w:rsidRPr="00EC448E" w:rsidRDefault="00CD7EB8" w:rsidP="00927EAC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:rsidR="00CD7EB8" w:rsidRDefault="00CD7EB8" w:rsidP="00927EAC">
            <w:pPr>
              <w:jc w:val="center"/>
            </w:pPr>
            <w:r>
              <w:t>52</w:t>
            </w:r>
          </w:p>
        </w:tc>
        <w:tc>
          <w:tcPr>
            <w:tcW w:w="1378" w:type="dxa"/>
          </w:tcPr>
          <w:p w:rsidR="00CD7EB8" w:rsidRDefault="00CD7EB8" w:rsidP="001F1E7F">
            <w:pPr>
              <w:jc w:val="center"/>
            </w:pPr>
            <w:r>
              <w:t>49</w:t>
            </w:r>
          </w:p>
        </w:tc>
        <w:tc>
          <w:tcPr>
            <w:tcW w:w="1740" w:type="dxa"/>
          </w:tcPr>
          <w:p w:rsidR="00CD7EB8" w:rsidRDefault="00CD7EB8" w:rsidP="00927EAC">
            <w:pPr>
              <w:jc w:val="center"/>
            </w:pPr>
            <w:r>
              <w:t>42</w:t>
            </w:r>
          </w:p>
        </w:tc>
      </w:tr>
      <w:tr w:rsidR="00CD7EB8" w:rsidRPr="00EC448E" w:rsidTr="00CD7EB8">
        <w:tc>
          <w:tcPr>
            <w:tcW w:w="589" w:type="dxa"/>
          </w:tcPr>
          <w:p w:rsidR="00CD7EB8" w:rsidRPr="00EC448E" w:rsidRDefault="00CD7EB8" w:rsidP="00927EAC"/>
        </w:tc>
        <w:tc>
          <w:tcPr>
            <w:tcW w:w="2063" w:type="dxa"/>
          </w:tcPr>
          <w:p w:rsidR="00CD7EB8" w:rsidRPr="008447EA" w:rsidRDefault="00CD7EB8" w:rsidP="00927EAC">
            <w:pPr>
              <w:rPr>
                <w:i/>
              </w:rPr>
            </w:pPr>
            <w:r w:rsidRPr="008447EA">
              <w:rPr>
                <w:i/>
                <w:sz w:val="22"/>
                <w:szCs w:val="22"/>
              </w:rPr>
              <w:t xml:space="preserve">Средний балл  по </w:t>
            </w:r>
            <w:proofErr w:type="spellStart"/>
            <w:r w:rsidRPr="008447EA">
              <w:rPr>
                <w:i/>
                <w:sz w:val="22"/>
                <w:szCs w:val="22"/>
              </w:rPr>
              <w:t>Лямбирскому</w:t>
            </w:r>
            <w:proofErr w:type="spellEnd"/>
            <w:r w:rsidRPr="008447EA">
              <w:rPr>
                <w:i/>
                <w:sz w:val="22"/>
                <w:szCs w:val="22"/>
              </w:rPr>
              <w:t xml:space="preserve"> району</w:t>
            </w:r>
          </w:p>
        </w:tc>
        <w:tc>
          <w:tcPr>
            <w:tcW w:w="1208" w:type="dxa"/>
          </w:tcPr>
          <w:p w:rsidR="00CD7EB8" w:rsidRDefault="00CD7EB8" w:rsidP="00927EAC">
            <w:pPr>
              <w:jc w:val="center"/>
            </w:pPr>
          </w:p>
        </w:tc>
        <w:tc>
          <w:tcPr>
            <w:tcW w:w="1351" w:type="dxa"/>
          </w:tcPr>
          <w:p w:rsidR="00CD7EB8" w:rsidRDefault="00CD7EB8" w:rsidP="00927EAC">
            <w:pPr>
              <w:jc w:val="center"/>
            </w:pPr>
          </w:p>
        </w:tc>
        <w:tc>
          <w:tcPr>
            <w:tcW w:w="1378" w:type="dxa"/>
          </w:tcPr>
          <w:p w:rsidR="00CD7EB8" w:rsidRDefault="00CD7EB8" w:rsidP="00927EAC">
            <w:pPr>
              <w:jc w:val="center"/>
            </w:pPr>
          </w:p>
        </w:tc>
        <w:tc>
          <w:tcPr>
            <w:tcW w:w="1740" w:type="dxa"/>
          </w:tcPr>
          <w:p w:rsidR="00CD7EB8" w:rsidRDefault="00CD7EB8" w:rsidP="00927EAC">
            <w:pPr>
              <w:jc w:val="center"/>
            </w:pPr>
          </w:p>
        </w:tc>
      </w:tr>
    </w:tbl>
    <w:p w:rsidR="007F1D6D" w:rsidRPr="00730D75" w:rsidRDefault="007F1D6D" w:rsidP="007F1D6D"/>
    <w:p w:rsidR="00172E4A" w:rsidRDefault="00172E4A" w:rsidP="00521A0E"/>
    <w:p w:rsidR="001F1E7F" w:rsidRDefault="001F1E7F" w:rsidP="001F1E7F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Сравнительный анализ показывает, что средний балл по географии превышает средний балл  по району, а по обществознанию</w:t>
      </w:r>
      <w:r w:rsidR="00CD7EB8">
        <w:rPr>
          <w:color w:val="000000"/>
        </w:rPr>
        <w:t xml:space="preserve"> </w:t>
      </w:r>
      <w:r>
        <w:rPr>
          <w:color w:val="000000"/>
        </w:rPr>
        <w:t>- равен среднему баллу по району.</w:t>
      </w:r>
    </w:p>
    <w:p w:rsidR="00863FDE" w:rsidRDefault="005D7F20" w:rsidP="001F1E7F">
      <w:pPr>
        <w:spacing w:line="360" w:lineRule="auto"/>
        <w:ind w:firstLine="567"/>
        <w:jc w:val="both"/>
      </w:pPr>
      <w:r>
        <w:rPr>
          <w:color w:val="000000"/>
        </w:rPr>
        <w:lastRenderedPageBreak/>
        <w:t xml:space="preserve">В </w:t>
      </w:r>
      <w:r w:rsidR="0091156A">
        <w:rPr>
          <w:color w:val="000000"/>
        </w:rPr>
        <w:t xml:space="preserve">10  </w:t>
      </w:r>
      <w:r w:rsidR="00CD7EB8">
        <w:rPr>
          <w:color w:val="000000"/>
        </w:rPr>
        <w:t>классе продолжили обучение 3</w:t>
      </w:r>
      <w:r w:rsidR="00521A0E">
        <w:rPr>
          <w:color w:val="000000"/>
        </w:rPr>
        <w:t xml:space="preserve"> человек</w:t>
      </w:r>
      <w:r w:rsidR="00CD7EB8">
        <w:rPr>
          <w:color w:val="000000"/>
        </w:rPr>
        <w:t>а  из 4</w:t>
      </w:r>
      <w:r w:rsidR="00616DD7">
        <w:rPr>
          <w:color w:val="000000"/>
        </w:rPr>
        <w:t xml:space="preserve"> учащихся</w:t>
      </w:r>
      <w:r w:rsidR="00CD7EB8">
        <w:rPr>
          <w:color w:val="000000"/>
        </w:rPr>
        <w:t>, что составляет 75</w:t>
      </w:r>
      <w:r w:rsidR="00521A0E">
        <w:rPr>
          <w:color w:val="000000"/>
        </w:rPr>
        <w:t xml:space="preserve">%. </w:t>
      </w:r>
      <w:r w:rsidR="00B543F1">
        <w:t>Доля выпускников 9  класса</w:t>
      </w:r>
      <w:r w:rsidR="00521A0E" w:rsidRPr="00521A0E">
        <w:t>, продолживших обучение в учреждениях СПО</w:t>
      </w:r>
      <w:r w:rsidR="00B543F1">
        <w:t xml:space="preserve">  Республики Мордовия </w:t>
      </w:r>
      <w:r w:rsidR="00B543F1" w:rsidRPr="00521A0E">
        <w:t>на бюджетной основе</w:t>
      </w:r>
      <w:r w:rsidR="00B543F1">
        <w:t xml:space="preserve"> составляет 100%. </w:t>
      </w:r>
    </w:p>
    <w:p w:rsidR="007510F0" w:rsidRDefault="0085522F" w:rsidP="007510F0">
      <w:pPr>
        <w:tabs>
          <w:tab w:val="left" w:pos="142"/>
          <w:tab w:val="left" w:pos="284"/>
        </w:tabs>
        <w:spacing w:line="360" w:lineRule="auto"/>
        <w:ind w:firstLine="567"/>
        <w:jc w:val="both"/>
      </w:pPr>
      <w:r>
        <w:t xml:space="preserve">В </w:t>
      </w:r>
      <w:r w:rsidR="00CD7EB8">
        <w:t xml:space="preserve"> 2023 </w:t>
      </w:r>
      <w:r w:rsidR="000C0BCF">
        <w:t>году учащиеся школы в рамках реализации программы «Одаренные дети» приняли участие в</w:t>
      </w:r>
      <w:r w:rsidR="007510F0">
        <w:t xml:space="preserve"> следующих конкурсах:</w:t>
      </w:r>
    </w:p>
    <w:p w:rsidR="002940D3" w:rsidRDefault="002940D3" w:rsidP="002940D3">
      <w:pPr>
        <w:tabs>
          <w:tab w:val="left" w:pos="142"/>
          <w:tab w:val="left" w:pos="284"/>
        </w:tabs>
        <w:spacing w:line="360" w:lineRule="auto"/>
        <w:jc w:val="both"/>
      </w:pPr>
      <w:r>
        <w:t>- Всероссийская олимпиада «РОСАТОМ» по информатике и математике. Липатов Николай, ученик 9 класса (участие); Слепов Александр, ученик 9 класса (участие).</w:t>
      </w:r>
    </w:p>
    <w:p w:rsidR="008D1743" w:rsidRDefault="008D1743" w:rsidP="008D1743">
      <w:pPr>
        <w:tabs>
          <w:tab w:val="left" w:pos="142"/>
          <w:tab w:val="left" w:pos="284"/>
        </w:tabs>
        <w:spacing w:line="360" w:lineRule="auto"/>
        <w:jc w:val="both"/>
      </w:pPr>
      <w:r>
        <w:t xml:space="preserve">- Всероссийская олимпиада школьников «Путь в </w:t>
      </w:r>
      <w:r>
        <w:rPr>
          <w:lang w:val="en-US"/>
        </w:rPr>
        <w:t>IT</w:t>
      </w:r>
      <w:r>
        <w:t>», декабрь 2023г. Гришунин</w:t>
      </w:r>
      <w:proofErr w:type="gramStart"/>
      <w:r>
        <w:t xml:space="preserve"> К</w:t>
      </w:r>
      <w:proofErr w:type="gramEnd"/>
      <w:r>
        <w:t>, ученик 8 класса (участие);</w:t>
      </w:r>
    </w:p>
    <w:p w:rsidR="007510F0" w:rsidRDefault="007510F0" w:rsidP="008D1743">
      <w:pPr>
        <w:tabs>
          <w:tab w:val="left" w:pos="142"/>
          <w:tab w:val="left" w:pos="284"/>
        </w:tabs>
        <w:spacing w:line="360" w:lineRule="auto"/>
        <w:jc w:val="both"/>
      </w:pPr>
      <w:r>
        <w:t>- Всероссийский конкурс «Химический потенциал»</w:t>
      </w:r>
      <w:r w:rsidR="000B2427">
        <w:t xml:space="preserve"> - 2024 г.</w:t>
      </w:r>
      <w:r>
        <w:t>, Слепов Александр, ученик</w:t>
      </w:r>
      <w:r w:rsidR="006D685D">
        <w:t xml:space="preserve">, </w:t>
      </w:r>
      <w:r>
        <w:t>9 класса – призер.</w:t>
      </w:r>
    </w:p>
    <w:p w:rsidR="00AC0595" w:rsidRDefault="00AC0595" w:rsidP="008D1743">
      <w:pPr>
        <w:tabs>
          <w:tab w:val="left" w:pos="142"/>
          <w:tab w:val="left" w:pos="284"/>
        </w:tabs>
        <w:spacing w:line="360" w:lineRule="auto"/>
        <w:jc w:val="both"/>
      </w:pPr>
      <w:r>
        <w:t>- Первенство Республики Мордовия по САМБО г. Саранск в память вывода войск из Афганистана; Холзода Д., ученик 8 класса (2 место);</w:t>
      </w:r>
    </w:p>
    <w:p w:rsidR="00AC0595" w:rsidRDefault="00AC0595" w:rsidP="008D1743">
      <w:pPr>
        <w:tabs>
          <w:tab w:val="left" w:pos="142"/>
          <w:tab w:val="left" w:pos="284"/>
        </w:tabs>
        <w:spacing w:line="360" w:lineRule="auto"/>
        <w:jc w:val="both"/>
      </w:pPr>
      <w:r>
        <w:t>- Республиканский турнир по САМО в память В.</w:t>
      </w:r>
      <w:r w:rsidR="002940D3">
        <w:t xml:space="preserve"> </w:t>
      </w:r>
      <w:r>
        <w:t>И.</w:t>
      </w:r>
      <w:r w:rsidR="002940D3">
        <w:t xml:space="preserve"> </w:t>
      </w:r>
      <w:r>
        <w:t>Быкова, апрель 2024 г. Холзода Д., ученик 8 класса (2 место);</w:t>
      </w:r>
    </w:p>
    <w:p w:rsidR="00AC0595" w:rsidRDefault="00AC0595" w:rsidP="008D1743">
      <w:pPr>
        <w:tabs>
          <w:tab w:val="left" w:pos="142"/>
          <w:tab w:val="left" w:pos="284"/>
        </w:tabs>
        <w:spacing w:line="360" w:lineRule="auto"/>
        <w:jc w:val="both"/>
      </w:pPr>
      <w:r>
        <w:t>- Первенство Республики Мордовия по САМБО г. Саранск, ноябрь 2023 г., Холзода Д., ученик 8 класса (золотая медаль); Стрижевец Полина, ученица 8 класса, и Алтушкин Илья, ученик 9 класса, - серебряная медаль, Томилина Инна, ученица 9 класса, бронзовая медаль.</w:t>
      </w:r>
    </w:p>
    <w:p w:rsidR="000B2427" w:rsidRDefault="000B2427" w:rsidP="008D1743">
      <w:pPr>
        <w:tabs>
          <w:tab w:val="left" w:pos="142"/>
          <w:tab w:val="left" w:pos="284"/>
        </w:tabs>
        <w:spacing w:line="360" w:lineRule="auto"/>
        <w:jc w:val="both"/>
      </w:pPr>
      <w:r>
        <w:t>- Республиканский этап конкурса «Ученик года» декабрь 2023 г., Слепов А., - (участие)</w:t>
      </w:r>
    </w:p>
    <w:p w:rsidR="000B2427" w:rsidRDefault="000B2427" w:rsidP="008D1743">
      <w:pPr>
        <w:tabs>
          <w:tab w:val="left" w:pos="142"/>
          <w:tab w:val="left" w:pos="284"/>
        </w:tabs>
        <w:spacing w:line="360" w:lineRule="auto"/>
        <w:jc w:val="both"/>
      </w:pPr>
      <w:r>
        <w:t>- Республиканский этап Всероссийского конкурса сочинений «Без срока давности» 2024 г. Максимова А., ученица 7 класса (призер), Лияскина В., ученица 7 класса (участие).</w:t>
      </w:r>
    </w:p>
    <w:p w:rsidR="000B2427" w:rsidRDefault="00FB186B" w:rsidP="000B2427">
      <w:pPr>
        <w:tabs>
          <w:tab w:val="left" w:pos="142"/>
          <w:tab w:val="left" w:pos="284"/>
        </w:tabs>
        <w:spacing w:line="360" w:lineRule="auto"/>
        <w:jc w:val="both"/>
      </w:pPr>
      <w:r>
        <w:t>- Республиканский этап Всероссийского к</w:t>
      </w:r>
      <w:r w:rsidRPr="00755FDA">
        <w:t>онкурс</w:t>
      </w:r>
      <w:r>
        <w:t>а</w:t>
      </w:r>
      <w:r w:rsidRPr="00755FDA">
        <w:t xml:space="preserve"> на знание государственных и региональных символов и атрибутов </w:t>
      </w:r>
      <w:r>
        <w:t>Российской Федерации, Республики Мордовия</w:t>
      </w:r>
      <w:r w:rsidRPr="00755FDA">
        <w:t xml:space="preserve"> </w:t>
      </w:r>
      <w:proofErr w:type="gramStart"/>
      <w:r w:rsidRPr="00755FDA">
        <w:t>–</w:t>
      </w:r>
      <w:r>
        <w:t>Д</w:t>
      </w:r>
      <w:proofErr w:type="gramEnd"/>
      <w:r>
        <w:t>анилов Н., ученик 11 класса, (призер);</w:t>
      </w:r>
    </w:p>
    <w:p w:rsidR="000B2427" w:rsidRDefault="000B2427" w:rsidP="000B2427">
      <w:pPr>
        <w:tabs>
          <w:tab w:val="left" w:pos="142"/>
          <w:tab w:val="left" w:pos="284"/>
        </w:tabs>
        <w:spacing w:line="360" w:lineRule="auto"/>
        <w:jc w:val="both"/>
        <w:rPr>
          <w:color w:val="1A1A1A"/>
        </w:rPr>
      </w:pPr>
      <w:r w:rsidRPr="008D1743">
        <w:rPr>
          <w:color w:val="1A1A1A"/>
        </w:rPr>
        <w:t xml:space="preserve">- </w:t>
      </w:r>
      <w:r>
        <w:rPr>
          <w:color w:val="1A1A1A"/>
        </w:rPr>
        <w:t>Республиканский</w:t>
      </w:r>
      <w:r w:rsidRPr="008D1743">
        <w:rPr>
          <w:color w:val="1A1A1A"/>
        </w:rPr>
        <w:t xml:space="preserve"> этап </w:t>
      </w:r>
      <w:r w:rsidRPr="008D1743">
        <w:rPr>
          <w:color w:val="1A1A1A"/>
          <w:lang w:val="en-US"/>
        </w:rPr>
        <w:t>II</w:t>
      </w:r>
      <w:r w:rsidRPr="008D1743">
        <w:rPr>
          <w:color w:val="1A1A1A"/>
        </w:rPr>
        <w:t xml:space="preserve"> Республиканского фестиваля художественной самодеятельности «Созвездие талантов - 2024»</w:t>
      </w:r>
      <w:r>
        <w:rPr>
          <w:color w:val="1A1A1A"/>
        </w:rPr>
        <w:t xml:space="preserve">  март 2024 г. Слепов Александр, ученик 9 класса (участие).</w:t>
      </w:r>
    </w:p>
    <w:p w:rsidR="007217C4" w:rsidRDefault="007217C4" w:rsidP="000B2427">
      <w:pPr>
        <w:tabs>
          <w:tab w:val="left" w:pos="142"/>
          <w:tab w:val="left" w:pos="284"/>
        </w:tabs>
        <w:spacing w:line="360" w:lineRule="auto"/>
        <w:jc w:val="both"/>
        <w:rPr>
          <w:color w:val="1A1A1A"/>
        </w:rPr>
      </w:pPr>
      <w:r>
        <w:rPr>
          <w:color w:val="1A1A1A"/>
        </w:rPr>
        <w:t xml:space="preserve">- </w:t>
      </w:r>
      <w:r>
        <w:rPr>
          <w:color w:val="1A1A1A"/>
          <w:lang w:val="en-US"/>
        </w:rPr>
        <w:t>II</w:t>
      </w:r>
      <w:r w:rsidRPr="007217C4">
        <w:rPr>
          <w:color w:val="1A1A1A"/>
        </w:rPr>
        <w:t xml:space="preserve"> </w:t>
      </w:r>
      <w:r>
        <w:rPr>
          <w:color w:val="1A1A1A"/>
        </w:rPr>
        <w:t xml:space="preserve">Региональный конкурс эссе </w:t>
      </w:r>
      <w:proofErr w:type="spellStart"/>
      <w:r>
        <w:rPr>
          <w:color w:val="1A1A1A"/>
        </w:rPr>
        <w:t>профориентационной</w:t>
      </w:r>
      <w:proofErr w:type="spellEnd"/>
      <w:r>
        <w:rPr>
          <w:color w:val="1A1A1A"/>
        </w:rPr>
        <w:t xml:space="preserve"> направленности «Профессия моей мамы» Фролов А.,ученик</w:t>
      </w:r>
      <w:proofErr w:type="gramStart"/>
      <w:r>
        <w:rPr>
          <w:color w:val="1A1A1A"/>
        </w:rPr>
        <w:t>6</w:t>
      </w:r>
      <w:proofErr w:type="gramEnd"/>
      <w:r>
        <w:rPr>
          <w:color w:val="1A1A1A"/>
        </w:rPr>
        <w:t xml:space="preserve"> класса, Лияскина В. – ученица 7 класса.</w:t>
      </w:r>
    </w:p>
    <w:p w:rsidR="007217C4" w:rsidRPr="007217C4" w:rsidRDefault="007217C4" w:rsidP="007217C4">
      <w:pPr>
        <w:spacing w:line="276" w:lineRule="auto"/>
      </w:pPr>
      <w:r w:rsidRPr="007217C4">
        <w:rPr>
          <w:color w:val="1A1A1A"/>
        </w:rPr>
        <w:t xml:space="preserve">- </w:t>
      </w:r>
      <w:r w:rsidRPr="007217C4">
        <w:t xml:space="preserve">VIII </w:t>
      </w:r>
      <w:proofErr w:type="gramStart"/>
      <w:r w:rsidRPr="007217C4">
        <w:t>Республиканской</w:t>
      </w:r>
      <w:proofErr w:type="gramEnd"/>
      <w:r w:rsidRPr="007217C4">
        <w:t xml:space="preserve"> научно-практическая конференция исследовательских и</w:t>
      </w:r>
      <w:r>
        <w:t xml:space="preserve"> </w:t>
      </w:r>
      <w:r w:rsidRPr="007217C4">
        <w:t>проектных работ обучающихся «Гагаринские чтения-2024»</w:t>
      </w:r>
      <w:r>
        <w:t xml:space="preserve"> - Лияскина В., ученица 7 класса.</w:t>
      </w:r>
    </w:p>
    <w:p w:rsidR="00863FDE" w:rsidRDefault="00BF1FC7" w:rsidP="00D67465">
      <w:pPr>
        <w:tabs>
          <w:tab w:val="left" w:pos="142"/>
          <w:tab w:val="left" w:pos="284"/>
        </w:tabs>
        <w:spacing w:line="360" w:lineRule="auto"/>
        <w:jc w:val="both"/>
      </w:pPr>
      <w:r>
        <w:t xml:space="preserve">- </w:t>
      </w:r>
      <w:r w:rsidR="000B2427">
        <w:t>Муниципальный этап Всероссийского проекта «Вызов Первых»; февраль  2024</w:t>
      </w:r>
      <w:r w:rsidR="00863FDE">
        <w:t xml:space="preserve"> г., </w:t>
      </w:r>
      <w:proofErr w:type="gramStart"/>
      <w:r w:rsidR="000B2427">
        <w:t>среди</w:t>
      </w:r>
      <w:proofErr w:type="gramEnd"/>
      <w:r w:rsidR="000B2427">
        <w:t xml:space="preserve"> обучающихся 2008-2011 гг. команда</w:t>
      </w:r>
      <w:r w:rsidR="00863FDE">
        <w:t xml:space="preserve"> МОУ «Саловская СОШ</w:t>
      </w:r>
      <w:r w:rsidR="000B2427">
        <w:t>»  (3</w:t>
      </w:r>
      <w:r w:rsidR="00863FDE">
        <w:t xml:space="preserve"> место);</w:t>
      </w:r>
    </w:p>
    <w:p w:rsidR="000B2427" w:rsidRDefault="000B2427" w:rsidP="000B2427">
      <w:pPr>
        <w:tabs>
          <w:tab w:val="left" w:pos="142"/>
          <w:tab w:val="left" w:pos="284"/>
        </w:tabs>
        <w:spacing w:line="360" w:lineRule="auto"/>
        <w:jc w:val="both"/>
      </w:pPr>
      <w:r>
        <w:t>- Муниципальный этап Всероссийского конкурса сочинений «Без срока давности» 2024 г. Максимова А., ученица 7 класса (призер).</w:t>
      </w:r>
    </w:p>
    <w:p w:rsidR="00FB186B" w:rsidRDefault="00FB186B" w:rsidP="00D67465">
      <w:pPr>
        <w:tabs>
          <w:tab w:val="left" w:pos="142"/>
          <w:tab w:val="left" w:pos="284"/>
        </w:tabs>
        <w:spacing w:line="360" w:lineRule="auto"/>
        <w:jc w:val="both"/>
      </w:pPr>
      <w:r>
        <w:lastRenderedPageBreak/>
        <w:t xml:space="preserve">- Республиканский конкурс творческих работ «Своих не бросаем», </w:t>
      </w:r>
      <w:proofErr w:type="spellStart"/>
      <w:r>
        <w:t>Дуборкина</w:t>
      </w:r>
      <w:proofErr w:type="spellEnd"/>
      <w:r>
        <w:t xml:space="preserve"> П., ученица 1 класса (участие);</w:t>
      </w:r>
    </w:p>
    <w:p w:rsidR="008D1743" w:rsidRDefault="008D1743" w:rsidP="008D1743">
      <w:pPr>
        <w:tabs>
          <w:tab w:val="left" w:pos="142"/>
          <w:tab w:val="left" w:pos="284"/>
        </w:tabs>
        <w:spacing w:line="360" w:lineRule="auto"/>
        <w:jc w:val="both"/>
      </w:pPr>
      <w:r>
        <w:t>- Республиканская научно-практическая конференция «Многоликая Мордовия: образование, наука и успех» ноябрь 2023 г., Патрикеев Егор, ученик 11 класса (участие); Лияскина Василиса</w:t>
      </w:r>
      <w:proofErr w:type="gramStart"/>
      <w:r>
        <w:t xml:space="preserve"> ,</w:t>
      </w:r>
      <w:proofErr w:type="gramEnd"/>
      <w:r>
        <w:t xml:space="preserve"> ученица 7 класса – призер, Слепов Александр – ученик 9 класса (победитель).</w:t>
      </w:r>
    </w:p>
    <w:p w:rsidR="00A07A74" w:rsidRDefault="00A07A74" w:rsidP="008D1743">
      <w:pPr>
        <w:tabs>
          <w:tab w:val="left" w:pos="142"/>
          <w:tab w:val="left" w:pos="284"/>
        </w:tabs>
        <w:spacing w:line="360" w:lineRule="auto"/>
        <w:jc w:val="both"/>
      </w:pPr>
      <w:r>
        <w:t xml:space="preserve">- Региональный Фестиваль – конкурс «Это все мое, родное!» Слепов Александр, ученик 9 класса, </w:t>
      </w:r>
      <w:proofErr w:type="gramStart"/>
      <w:r>
        <w:t xml:space="preserve">( </w:t>
      </w:r>
      <w:proofErr w:type="gramEnd"/>
      <w:r>
        <w:t xml:space="preserve">лауреат 2 степени); </w:t>
      </w:r>
    </w:p>
    <w:p w:rsidR="00FB186B" w:rsidRDefault="00FB186B" w:rsidP="008D1743">
      <w:pPr>
        <w:shd w:val="clear" w:color="auto" w:fill="FFFFFF"/>
        <w:spacing w:line="360" w:lineRule="auto"/>
      </w:pPr>
      <w:r w:rsidRPr="008D1743">
        <w:rPr>
          <w:color w:val="1A1A1A"/>
        </w:rPr>
        <w:t xml:space="preserve">- Муниципальный этап </w:t>
      </w:r>
      <w:r w:rsidRPr="008D1743">
        <w:rPr>
          <w:color w:val="1A1A1A"/>
          <w:lang w:val="en-US"/>
        </w:rPr>
        <w:t>II</w:t>
      </w:r>
      <w:r w:rsidRPr="008D1743">
        <w:rPr>
          <w:color w:val="1A1A1A"/>
        </w:rPr>
        <w:t xml:space="preserve"> Республиканского фестиваля художественной самодеятельности «Созвездие</w:t>
      </w:r>
      <w:r w:rsidR="008D1743" w:rsidRPr="008D1743">
        <w:rPr>
          <w:color w:val="1A1A1A"/>
        </w:rPr>
        <w:t xml:space="preserve"> </w:t>
      </w:r>
      <w:r w:rsidRPr="008D1743">
        <w:rPr>
          <w:color w:val="1A1A1A"/>
        </w:rPr>
        <w:t>талантов - 2024»</w:t>
      </w:r>
      <w:r w:rsidR="008D1743">
        <w:rPr>
          <w:color w:val="1A1A1A"/>
        </w:rPr>
        <w:t xml:space="preserve"> октябрь 2023 г. Сидорова Д., ученица 9 класса – призер; Томилина И., ученица 9 класса (призер), Слепов Александр, ученик 9 класса (Победитель).</w:t>
      </w:r>
    </w:p>
    <w:p w:rsidR="00863FDE" w:rsidRDefault="00863FDE" w:rsidP="00D67465">
      <w:pPr>
        <w:tabs>
          <w:tab w:val="left" w:pos="142"/>
          <w:tab w:val="left" w:pos="284"/>
        </w:tabs>
        <w:spacing w:line="360" w:lineRule="auto"/>
        <w:jc w:val="both"/>
      </w:pPr>
      <w:r>
        <w:t>- Муниципальный этап Всероссийского конкурса художественного и технического творч</w:t>
      </w:r>
      <w:r w:rsidR="006D685D">
        <w:t>ества «Новогодний фейерверк-2024</w:t>
      </w:r>
      <w:r>
        <w:t>», декабрь 202</w:t>
      </w:r>
      <w:r w:rsidR="006D685D">
        <w:t>3</w:t>
      </w:r>
      <w:r w:rsidR="007510F0">
        <w:t xml:space="preserve"> г., Солодовников М., ученик 3 </w:t>
      </w:r>
      <w:r>
        <w:t xml:space="preserve">класса (призер), </w:t>
      </w:r>
      <w:r w:rsidR="007510F0">
        <w:t>Казаринова Д., ученица 2</w:t>
      </w:r>
      <w:r w:rsidR="002043ED">
        <w:t xml:space="preserve"> класса (участие), Солодовников М., Солодовников А</w:t>
      </w:r>
      <w:r w:rsidR="007510F0">
        <w:t>., ученик 9</w:t>
      </w:r>
      <w:r w:rsidR="002043ED">
        <w:t xml:space="preserve"> класса (участие), </w:t>
      </w:r>
      <w:r w:rsidR="007510F0">
        <w:t>Кумицкая В., ученица 3</w:t>
      </w:r>
      <w:r w:rsidR="00713CA4">
        <w:t xml:space="preserve"> класса (участие)</w:t>
      </w:r>
      <w:r>
        <w:t>;</w:t>
      </w:r>
    </w:p>
    <w:p w:rsidR="00863FDE" w:rsidRDefault="00863FDE" w:rsidP="00D67465">
      <w:pPr>
        <w:tabs>
          <w:tab w:val="left" w:pos="142"/>
          <w:tab w:val="left" w:pos="284"/>
        </w:tabs>
        <w:spacing w:line="360" w:lineRule="auto"/>
        <w:jc w:val="both"/>
      </w:pPr>
      <w:proofErr w:type="gramStart"/>
      <w:r>
        <w:t>- Районный конкурс детского рисунка «Мы любовью маминой согреты»,</w:t>
      </w:r>
      <w:r w:rsidR="00D62196">
        <w:t xml:space="preserve"> пос</w:t>
      </w:r>
      <w:r w:rsidR="007510F0">
        <w:t>вященном Дню матери, ноябрь 2023</w:t>
      </w:r>
      <w:r w:rsidR="00D62196">
        <w:t xml:space="preserve"> г., </w:t>
      </w:r>
      <w:r w:rsidR="006D685D">
        <w:t>Томлина Л., ученица 11</w:t>
      </w:r>
      <w:r w:rsidR="00D62196">
        <w:t xml:space="preserve"> класса (</w:t>
      </w:r>
      <w:r w:rsidR="006D685D">
        <w:t>участие</w:t>
      </w:r>
      <w:r w:rsidR="00D62196">
        <w:t>);</w:t>
      </w:r>
      <w:r w:rsidR="006D685D">
        <w:t xml:space="preserve"> Пьянзина Альбина, ученица 6 класса – участие.</w:t>
      </w:r>
      <w:proofErr w:type="gramEnd"/>
    </w:p>
    <w:p w:rsidR="00D62196" w:rsidRDefault="00D62196" w:rsidP="00D67465">
      <w:pPr>
        <w:tabs>
          <w:tab w:val="left" w:pos="142"/>
          <w:tab w:val="left" w:pos="284"/>
        </w:tabs>
        <w:spacing w:line="360" w:lineRule="auto"/>
        <w:jc w:val="both"/>
      </w:pPr>
      <w:r>
        <w:t xml:space="preserve">- Районный конкурс «Жизнь без наркотиков», октябрь </w:t>
      </w:r>
      <w:r w:rsidR="006D685D">
        <w:t>2023 г., Томилина Е., ученица 11</w:t>
      </w:r>
      <w:r>
        <w:t xml:space="preserve"> класса (</w:t>
      </w:r>
      <w:r w:rsidR="006D685D">
        <w:t>призер</w:t>
      </w:r>
      <w:r>
        <w:t xml:space="preserve">), </w:t>
      </w:r>
      <w:r w:rsidR="006D685D">
        <w:t>Лияскина В.</w:t>
      </w:r>
      <w:r w:rsidR="002043ED">
        <w:t>, ученица 7 класса (</w:t>
      </w:r>
      <w:r w:rsidR="006D685D">
        <w:t>призер</w:t>
      </w:r>
      <w:r w:rsidR="002043ED">
        <w:t>)</w:t>
      </w:r>
      <w:r>
        <w:t>;</w:t>
      </w:r>
    </w:p>
    <w:p w:rsidR="00755FDA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755FDA">
        <w:t xml:space="preserve">- </w:t>
      </w:r>
      <w:r w:rsidR="00D62196">
        <w:t>Муниципальный этап Всероссийского к</w:t>
      </w:r>
      <w:r w:rsidRPr="00755FDA">
        <w:t>онкурс</w:t>
      </w:r>
      <w:r w:rsidR="00D62196">
        <w:t>а</w:t>
      </w:r>
      <w:r w:rsidRPr="00755FDA">
        <w:t xml:space="preserve"> на знание государственных и региональных символов и атрибутов </w:t>
      </w:r>
      <w:r w:rsidR="00D62196">
        <w:t>Российской Федерации, Республики Мордовия</w:t>
      </w:r>
      <w:r w:rsidRPr="00755FDA">
        <w:t xml:space="preserve"> </w:t>
      </w:r>
      <w:proofErr w:type="gramStart"/>
      <w:r w:rsidRPr="00755FDA">
        <w:t>–</w:t>
      </w:r>
      <w:r w:rsidR="00FB186B">
        <w:t>Д</w:t>
      </w:r>
      <w:proofErr w:type="gramEnd"/>
      <w:r w:rsidR="00FB186B">
        <w:t>анилов Н</w:t>
      </w:r>
      <w:r w:rsidR="006D685D">
        <w:t>., ученик 11</w:t>
      </w:r>
      <w:r w:rsidR="006614E8">
        <w:t xml:space="preserve"> класса, (</w:t>
      </w:r>
      <w:r w:rsidR="00FB186B">
        <w:t>Победитель</w:t>
      </w:r>
      <w:r w:rsidR="006614E8">
        <w:t xml:space="preserve">), </w:t>
      </w:r>
      <w:r w:rsidR="00A07A74">
        <w:t xml:space="preserve">Солодовников А., ученик 9 класса, (призер); </w:t>
      </w:r>
      <w:r w:rsidR="006D685D">
        <w:t>Занкина А., ученица 6</w:t>
      </w:r>
      <w:r w:rsidR="00C77B08">
        <w:t xml:space="preserve"> класса (участие)</w:t>
      </w:r>
      <w:r w:rsidR="00D62196">
        <w:t>;</w:t>
      </w:r>
    </w:p>
    <w:p w:rsidR="00755FDA" w:rsidRPr="007F1D6D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7F1D6D">
        <w:t>- Районный конкурс учебно-исследовательс</w:t>
      </w:r>
      <w:r w:rsidR="007F1D6D" w:rsidRPr="007F1D6D">
        <w:t>ких работ «Юный исследователь» (</w:t>
      </w:r>
      <w:r w:rsidRPr="007F1D6D">
        <w:t>март</w:t>
      </w:r>
      <w:r w:rsidR="006D685D">
        <w:t xml:space="preserve"> 2024</w:t>
      </w:r>
      <w:r w:rsidR="007F1D6D" w:rsidRPr="007F1D6D">
        <w:t>г</w:t>
      </w:r>
      <w:r w:rsidRPr="007F1D6D">
        <w:t>.</w:t>
      </w:r>
      <w:r w:rsidR="007F1D6D" w:rsidRPr="007F1D6D">
        <w:t>)</w:t>
      </w:r>
      <w:r w:rsidR="006D685D">
        <w:t xml:space="preserve"> Фролов Андрей, ученик 6 класса (призер); </w:t>
      </w:r>
      <w:r w:rsidRPr="007F1D6D">
        <w:t xml:space="preserve"> </w:t>
      </w:r>
      <w:r w:rsidR="006D685D">
        <w:t>Максимова Ангелина, ученица 7</w:t>
      </w:r>
      <w:r w:rsidRPr="007F1D6D">
        <w:t xml:space="preserve"> класса (призер);</w:t>
      </w:r>
    </w:p>
    <w:p w:rsidR="0003626A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755FDA">
        <w:t xml:space="preserve">- </w:t>
      </w:r>
      <w:r w:rsidR="0003626A">
        <w:t xml:space="preserve">Муниципальный этап Республиканского конкурса экологического рисунка (плаката), посвященного Международному Дню земли, </w:t>
      </w:r>
      <w:r w:rsidR="006D685D">
        <w:t>март 2023</w:t>
      </w:r>
      <w:r w:rsidR="0003626A">
        <w:t xml:space="preserve"> г., </w:t>
      </w:r>
      <w:r w:rsidR="006D685D">
        <w:t>Занкина А., ученица 6</w:t>
      </w:r>
      <w:r w:rsidR="0003626A">
        <w:t xml:space="preserve"> класса </w:t>
      </w:r>
      <w:r w:rsidR="006D685D">
        <w:t>(призер</w:t>
      </w:r>
      <w:r w:rsidR="0003626A">
        <w:t>);</w:t>
      </w:r>
    </w:p>
    <w:p w:rsidR="00755FDA" w:rsidRDefault="000C0BCF" w:rsidP="00D67465">
      <w:pPr>
        <w:spacing w:line="360" w:lineRule="auto"/>
        <w:jc w:val="both"/>
      </w:pPr>
      <w:r w:rsidRPr="007F1D6D">
        <w:rPr>
          <w:color w:val="C00000"/>
        </w:rPr>
        <w:tab/>
      </w:r>
      <w:r w:rsidRPr="00674F3B">
        <w:t xml:space="preserve">Во </w:t>
      </w:r>
      <w:proofErr w:type="spellStart"/>
      <w:r w:rsidRPr="00674F3B">
        <w:t>ВсОШ</w:t>
      </w:r>
      <w:proofErr w:type="spellEnd"/>
      <w:r w:rsidRPr="00674F3B">
        <w:t xml:space="preserve"> школьников на муниципальном этапе</w:t>
      </w:r>
      <w:r w:rsidR="001F5F47" w:rsidRPr="00674F3B">
        <w:t xml:space="preserve"> приняли участие </w:t>
      </w:r>
      <w:r w:rsidR="00AC0595">
        <w:t>10</w:t>
      </w:r>
      <w:r w:rsidRPr="00674F3B">
        <w:t xml:space="preserve"> человек,   по  итогам олим</w:t>
      </w:r>
      <w:r w:rsidR="00755FDA" w:rsidRPr="00674F3B">
        <w:t xml:space="preserve">пиады  </w:t>
      </w:r>
      <w:r w:rsidR="00BF2645" w:rsidRPr="00674F3B">
        <w:t>на муниципальном эт</w:t>
      </w:r>
      <w:r w:rsidR="002940D3">
        <w:t>апе.</w:t>
      </w:r>
    </w:p>
    <w:p w:rsidR="002940D3" w:rsidRPr="007F1D6D" w:rsidRDefault="002940D3" w:rsidP="00D67465">
      <w:pPr>
        <w:spacing w:line="360" w:lineRule="auto"/>
        <w:jc w:val="both"/>
        <w:rPr>
          <w:color w:val="C0000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1938"/>
        <w:gridCol w:w="1973"/>
        <w:gridCol w:w="1560"/>
        <w:gridCol w:w="1701"/>
        <w:gridCol w:w="1984"/>
      </w:tblGrid>
      <w:tr w:rsidR="00755FDA" w:rsidTr="00674F3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FDA" w:rsidRDefault="0075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FDA" w:rsidRDefault="00755FDA" w:rsidP="002940D3">
            <w:pPr>
              <w:jc w:val="center"/>
            </w:pPr>
            <w:r w:rsidRPr="00142955">
              <w:t>И</w:t>
            </w:r>
            <w:r w:rsidR="00142955">
              <w:t xml:space="preserve">ТОГИ МУНИЦИПАЛЬНОГО ЭТАПА </w:t>
            </w:r>
            <w:r w:rsidR="00D67465">
              <w:t xml:space="preserve">  </w:t>
            </w:r>
            <w:proofErr w:type="spellStart"/>
            <w:r w:rsidR="00D67465">
              <w:t>ВсОШ</w:t>
            </w:r>
            <w:r w:rsidR="00142955">
              <w:t>ВсОШ</w:t>
            </w:r>
            <w:proofErr w:type="spellEnd"/>
            <w:r w:rsidR="00743953">
              <w:t xml:space="preserve"> </w:t>
            </w:r>
            <w:r w:rsidRPr="00142955">
              <w:t>202</w:t>
            </w:r>
            <w:r w:rsidR="00743953">
              <w:t>3</w:t>
            </w:r>
          </w:p>
          <w:p w:rsidR="002940D3" w:rsidRPr="00142955" w:rsidRDefault="002940D3" w:rsidP="00D674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FDA" w:rsidRDefault="00755FDA" w:rsidP="00D674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5FDA" w:rsidRDefault="0075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FDA" w:rsidTr="00674F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55FDA">
            <w:pPr>
              <w:rPr>
                <w:color w:val="000000"/>
                <w:sz w:val="22"/>
                <w:szCs w:val="22"/>
              </w:rPr>
            </w:pPr>
            <w:r w:rsidRPr="00755FDA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55FD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55FD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55FDA">
            <w:pPr>
              <w:rPr>
                <w:color w:val="000000"/>
                <w:sz w:val="22"/>
                <w:szCs w:val="22"/>
              </w:rPr>
            </w:pPr>
            <w:r w:rsidRPr="00755FDA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55FDA">
            <w:pPr>
              <w:rPr>
                <w:color w:val="000000"/>
                <w:sz w:val="22"/>
                <w:szCs w:val="22"/>
              </w:rPr>
            </w:pPr>
            <w:r w:rsidRPr="00755FDA">
              <w:rPr>
                <w:color w:val="000000"/>
                <w:sz w:val="22"/>
                <w:szCs w:val="22"/>
              </w:rPr>
              <w:t>ФИ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55FDA">
            <w:pPr>
              <w:rPr>
                <w:color w:val="000000"/>
                <w:sz w:val="22"/>
                <w:szCs w:val="22"/>
              </w:rPr>
            </w:pPr>
            <w:r w:rsidRPr="00755FDA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55FDA">
            <w:pPr>
              <w:rPr>
                <w:color w:val="000000"/>
                <w:sz w:val="22"/>
                <w:szCs w:val="22"/>
              </w:rPr>
            </w:pPr>
            <w:r w:rsidRPr="00755FDA">
              <w:rPr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55FDA">
            <w:pPr>
              <w:rPr>
                <w:color w:val="000000"/>
                <w:sz w:val="22"/>
                <w:szCs w:val="22"/>
              </w:rPr>
            </w:pPr>
            <w:r w:rsidRPr="00755FDA">
              <w:rPr>
                <w:color w:val="000000"/>
                <w:sz w:val="22"/>
                <w:szCs w:val="22"/>
              </w:rPr>
              <w:t>ФИО учителя</w:t>
            </w:r>
          </w:p>
        </w:tc>
      </w:tr>
      <w:tr w:rsidR="00755FDA" w:rsidTr="00674F3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F1D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AC0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AC0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Слепов Александр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F1D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55FDA">
            <w:pPr>
              <w:rPr>
                <w:color w:val="000000"/>
                <w:sz w:val="22"/>
                <w:szCs w:val="22"/>
              </w:rPr>
            </w:pPr>
            <w:r w:rsidRPr="00755FD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FDA" w:rsidRPr="00755FDA" w:rsidRDefault="00755FDA" w:rsidP="00AC0595">
            <w:pPr>
              <w:rPr>
                <w:color w:val="000000"/>
                <w:sz w:val="22"/>
                <w:szCs w:val="22"/>
              </w:rPr>
            </w:pPr>
            <w:r w:rsidRPr="00755FDA">
              <w:rPr>
                <w:color w:val="000000"/>
                <w:sz w:val="22"/>
                <w:szCs w:val="22"/>
              </w:rPr>
              <w:t>Егоров</w:t>
            </w:r>
            <w:r w:rsidR="00AC0595">
              <w:rPr>
                <w:color w:val="000000"/>
                <w:sz w:val="22"/>
                <w:szCs w:val="22"/>
              </w:rPr>
              <w:t xml:space="preserve"> А.А.</w:t>
            </w:r>
          </w:p>
        </w:tc>
      </w:tr>
    </w:tbl>
    <w:p w:rsidR="00D67465" w:rsidRDefault="00D67465" w:rsidP="00142955">
      <w:pPr>
        <w:jc w:val="both"/>
      </w:pPr>
    </w:p>
    <w:p w:rsidR="000C0BCF" w:rsidRDefault="000C0BCF" w:rsidP="00D67465">
      <w:pPr>
        <w:spacing w:line="360" w:lineRule="auto"/>
        <w:jc w:val="both"/>
      </w:pPr>
      <w:r>
        <w:t>Проанализировав результаты участия в конкурсах,  предметных олимпиадах рабочая комиссия пришла к выводу, что работу с одаренными детьми необходимо ориентировать  на результативность.</w:t>
      </w:r>
    </w:p>
    <w:p w:rsidR="00F415DC" w:rsidRDefault="00F415DC" w:rsidP="000C0BCF">
      <w:pPr>
        <w:ind w:firstLine="567"/>
        <w:jc w:val="both"/>
      </w:pPr>
    </w:p>
    <w:p w:rsidR="00F415DC" w:rsidRDefault="00F415DC" w:rsidP="00D67465">
      <w:pPr>
        <w:tabs>
          <w:tab w:val="left" w:pos="3997"/>
        </w:tabs>
        <w:spacing w:line="360" w:lineRule="auto"/>
        <w:ind w:firstLine="567"/>
        <w:jc w:val="center"/>
        <w:rPr>
          <w:b/>
        </w:rPr>
      </w:pPr>
      <w:r w:rsidRPr="00F415DC">
        <w:rPr>
          <w:b/>
        </w:rPr>
        <w:t>Воспитательная работа</w:t>
      </w:r>
    </w:p>
    <w:p w:rsidR="00C85E41" w:rsidRPr="00F415DC" w:rsidRDefault="00C85E41" w:rsidP="00D67465">
      <w:pPr>
        <w:tabs>
          <w:tab w:val="left" w:pos="3997"/>
        </w:tabs>
        <w:spacing w:line="360" w:lineRule="auto"/>
        <w:ind w:firstLine="567"/>
        <w:jc w:val="center"/>
        <w:rPr>
          <w:b/>
        </w:rPr>
      </w:pP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 xml:space="preserve">Основной целью воспитания  продолжает оставаться поддержка ребенка в развитии самосознания, приобщение к культурным ценностям, освоение социальных и культурных компетенций. </w:t>
      </w:r>
      <w:r w:rsidRPr="00142955">
        <w:rPr>
          <w:bCs/>
        </w:rPr>
        <w:t>Главная цель воспитательной работы школы:</w:t>
      </w:r>
      <w:r w:rsidRPr="000F64F5">
        <w:t xml:space="preserve"> Формирование личности, способной к активной, продуктивной творческой деятельности в обществе.    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 xml:space="preserve">Воспитательная работа в школе в </w:t>
      </w:r>
      <w:r>
        <w:t>202</w:t>
      </w:r>
      <w:r w:rsidR="00AC0595">
        <w:t xml:space="preserve">3 </w:t>
      </w:r>
      <w:r w:rsidRPr="000F64F5">
        <w:t>году строилась в соответствии с планом воспитательной работы школы</w:t>
      </w:r>
      <w:r>
        <w:t xml:space="preserve">, в которую входят следующие </w:t>
      </w:r>
      <w:r w:rsidRPr="000F64F5">
        <w:t>программы</w:t>
      </w:r>
      <w:r>
        <w:t xml:space="preserve"> дополнительного образования детей</w:t>
      </w:r>
      <w:r w:rsidRPr="000F64F5">
        <w:t xml:space="preserve"> и проекты: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>1.   Общешкольные мероприятия</w:t>
      </w:r>
      <w:r>
        <w:t>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>2.   Нравственно-правовое воспитание и формирование положительных привычек</w:t>
      </w:r>
      <w:r>
        <w:t>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>3.   Гражданско-патриотическая работа</w:t>
      </w:r>
      <w:r>
        <w:t>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>4.   Познавательная деятельность</w:t>
      </w:r>
      <w:r>
        <w:t>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>5.   Художественная деятельность и эстетическое воспитание</w:t>
      </w:r>
      <w:r>
        <w:t>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>6.   Трудовая деятельность</w:t>
      </w:r>
      <w:r>
        <w:t>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>7.   Спортивно-оздоровительная деятельность</w:t>
      </w:r>
      <w:r>
        <w:t>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>8.   Работа с родителями</w:t>
      </w:r>
      <w:r>
        <w:t>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>
        <w:t xml:space="preserve">9.  </w:t>
      </w:r>
      <w:r w:rsidRPr="000F64F5">
        <w:t>Работа по профилактике и предупреждению правонарушений и безнадзорности среди подростков</w:t>
      </w:r>
      <w:r>
        <w:t>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>
        <w:t>10</w:t>
      </w:r>
      <w:r w:rsidRPr="000F64F5">
        <w:t>. Работа</w:t>
      </w:r>
      <w:r>
        <w:t xml:space="preserve"> кружков, секций;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>
        <w:t>11</w:t>
      </w:r>
      <w:r w:rsidRPr="000F64F5">
        <w:t xml:space="preserve">. Работа </w:t>
      </w:r>
      <w:r w:rsidRPr="000F64F5">
        <w:rPr>
          <w:color w:val="000000"/>
        </w:rPr>
        <w:t>органов ученического самоуправления</w:t>
      </w:r>
      <w:r>
        <w:rPr>
          <w:color w:val="000000"/>
        </w:rPr>
        <w:t>;</w:t>
      </w:r>
    </w:p>
    <w:p w:rsidR="009D35B5" w:rsidRDefault="009D35B5" w:rsidP="00D67465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/>
        </w:rPr>
      </w:pPr>
    </w:p>
    <w:p w:rsidR="00755FDA" w:rsidRPr="000F64F5" w:rsidRDefault="00755FDA" w:rsidP="00D67465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Задачи</w:t>
      </w:r>
      <w:r w:rsidRPr="000F64F5">
        <w:rPr>
          <w:b/>
        </w:rPr>
        <w:t>:</w:t>
      </w:r>
    </w:p>
    <w:p w:rsidR="00755FDA" w:rsidRPr="000F64F5" w:rsidRDefault="00755FDA" w:rsidP="00D67465">
      <w:p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0F64F5">
        <w:t>1. Совершенствование и повышение эффективности воспитательной работы в школе</w:t>
      </w:r>
    </w:p>
    <w:p w:rsidR="00755FDA" w:rsidRPr="000F64F5" w:rsidRDefault="00755FDA" w:rsidP="00D67465">
      <w:p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0F64F5">
        <w:t xml:space="preserve">2. Организация информационно-методической и практической помощи классным руководителям в воспитательной работе с учащимися </w:t>
      </w:r>
    </w:p>
    <w:p w:rsidR="00755FDA" w:rsidRPr="000F64F5" w:rsidRDefault="00755FDA" w:rsidP="00D67465">
      <w:p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0F64F5">
        <w:t>3. Методическая помощь классным руководителям в овладении новыми педагогическими технологиями воспитательного процесса</w:t>
      </w:r>
    </w:p>
    <w:p w:rsidR="00755FDA" w:rsidRPr="000F64F5" w:rsidRDefault="00755FDA" w:rsidP="00D67465">
      <w:p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0F64F5">
        <w:lastRenderedPageBreak/>
        <w:t>4. Развитие информационной культуры педагогов и использование информационных технологий в воспитательной работе</w:t>
      </w:r>
    </w:p>
    <w:p w:rsidR="00755FDA" w:rsidRPr="000F64F5" w:rsidRDefault="00755FDA" w:rsidP="00D67465">
      <w:pPr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0F64F5">
        <w:t>5. Создавать условия для самореализации личности каждого обучающегося через систему дополнительного образования, внеурочных мероприятий.</w:t>
      </w:r>
    </w:p>
    <w:p w:rsidR="00755FDA" w:rsidRDefault="00755FDA" w:rsidP="00D67465">
      <w:pPr>
        <w:tabs>
          <w:tab w:val="left" w:pos="142"/>
          <w:tab w:val="left" w:pos="284"/>
          <w:tab w:val="left" w:pos="426"/>
        </w:tabs>
        <w:spacing w:line="360" w:lineRule="auto"/>
        <w:jc w:val="both"/>
      </w:pPr>
      <w:r>
        <w:t>6.</w:t>
      </w:r>
      <w:r w:rsidRPr="000F64F5">
        <w:t xml:space="preserve">Усиливать роль в семье в воспитании детей и привлекать ее к организации учебно-воспитательного процесса в школе.  </w:t>
      </w:r>
    </w:p>
    <w:p w:rsidR="00743953" w:rsidRPr="000F64F5" w:rsidRDefault="00743953" w:rsidP="00D67465">
      <w:pPr>
        <w:tabs>
          <w:tab w:val="left" w:pos="142"/>
          <w:tab w:val="left" w:pos="284"/>
          <w:tab w:val="left" w:pos="426"/>
        </w:tabs>
        <w:spacing w:line="360" w:lineRule="auto"/>
        <w:jc w:val="both"/>
      </w:pPr>
    </w:p>
    <w:p w:rsidR="00755FDA" w:rsidRPr="008D7AC8" w:rsidRDefault="00755FDA" w:rsidP="00D67465">
      <w:pPr>
        <w:tabs>
          <w:tab w:val="left" w:pos="142"/>
          <w:tab w:val="left" w:pos="284"/>
        </w:tabs>
        <w:spacing w:line="360" w:lineRule="auto"/>
        <w:jc w:val="both"/>
        <w:rPr>
          <w:rStyle w:val="apple-style-span"/>
          <w:b/>
        </w:rPr>
      </w:pPr>
      <w:r w:rsidRPr="000F64F5">
        <w:rPr>
          <w:b/>
        </w:rPr>
        <w:t>Внеурочная деятельность организуется по направлениям развития личности: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55FDA" w:rsidRPr="008D7AC8" w:rsidTr="00D3042B">
        <w:tc>
          <w:tcPr>
            <w:tcW w:w="3369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  <w:r w:rsidRPr="00D67465">
              <w:rPr>
                <w:rStyle w:val="apple-style-span"/>
                <w:b/>
                <w:color w:val="000000"/>
              </w:rPr>
              <w:t xml:space="preserve">Направления 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  <w:r w:rsidRPr="00D67465">
              <w:rPr>
                <w:rStyle w:val="apple-style-span"/>
                <w:b/>
                <w:color w:val="000000"/>
              </w:rPr>
              <w:t>внеурочной деятельности</w:t>
            </w:r>
          </w:p>
        </w:tc>
        <w:tc>
          <w:tcPr>
            <w:tcW w:w="6202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  <w:r w:rsidRPr="00D67465">
              <w:rPr>
                <w:rStyle w:val="apple-style-span"/>
                <w:b/>
                <w:color w:val="000000"/>
              </w:rPr>
              <w:t>Формы внеурочной деятельности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</w:p>
        </w:tc>
      </w:tr>
      <w:tr w:rsidR="00755FDA" w:rsidRPr="008D7AC8" w:rsidTr="00D3042B">
        <w:tc>
          <w:tcPr>
            <w:tcW w:w="3369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  <w:r w:rsidRPr="00D67465">
              <w:t>Спортивно-оздоровительное</w:t>
            </w:r>
          </w:p>
        </w:tc>
        <w:tc>
          <w:tcPr>
            <w:tcW w:w="6202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D67465">
              <w:rPr>
                <w:color w:val="000000"/>
                <w:shd w:val="clear" w:color="auto" w:fill="FFFFFF"/>
              </w:rPr>
              <w:t>- проведение физкультурных соревнований, дней здоровья;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D67465">
              <w:rPr>
                <w:color w:val="000000"/>
                <w:shd w:val="clear" w:color="auto" w:fill="FFFFFF"/>
              </w:rPr>
              <w:t xml:space="preserve">- участие в акциях, олимпиадах по физической культуре; 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D67465">
              <w:rPr>
                <w:color w:val="000000"/>
                <w:shd w:val="clear" w:color="auto" w:fill="FFFFFF"/>
              </w:rPr>
              <w:t>- посещение спортивной секции</w:t>
            </w:r>
            <w:r w:rsidRPr="00D67465">
              <w:t>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D67465">
              <w:t xml:space="preserve">- проведение бесед по охране здоровья, тематических классных часов с практическими заданиями по темам: «Умеем ли мы правильно питаться?», «Рациональное распределение свободного времени», «О вреде курения и других вредных привычках», «Общение и уверенность в себе», «Впереди лето! Безопасные игры на свежем воздухе»; 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t>- проведение конкурсов рисунков «Мы за здоровый образ жизни» - сентябрь;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t>- организация подвижных игр на пришкольной площадке;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</w:rPr>
            </w:pPr>
            <w:r w:rsidRPr="00D67465">
              <w:t>- организация экологического субботника «Зеленая весна» - сентябрь.</w:t>
            </w:r>
          </w:p>
        </w:tc>
      </w:tr>
      <w:tr w:rsidR="00755FDA" w:rsidRPr="008D7AC8" w:rsidTr="00D3042B">
        <w:tc>
          <w:tcPr>
            <w:tcW w:w="3369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  <w:r w:rsidRPr="00D67465">
              <w:t>Духовно-нравственное</w:t>
            </w:r>
          </w:p>
        </w:tc>
        <w:tc>
          <w:tcPr>
            <w:tcW w:w="6202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 w:rsidRPr="00D67465">
              <w:rPr>
                <w:color w:val="000000"/>
              </w:rPr>
              <w:t>- проведение уроков мужества;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 w:rsidRPr="00D67465">
              <w:rPr>
                <w:color w:val="000000"/>
              </w:rPr>
              <w:t>- выставки рисунков, открыток, газет;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rPr>
                <w:color w:val="000000"/>
              </w:rPr>
              <w:t xml:space="preserve">- проведение тематических занятий, классных часов, беседы </w:t>
            </w:r>
            <w:r w:rsidRPr="00D67465">
              <w:t>об истории и культуре родной семьи, родного города, своей страны, о государственной символике России;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t>- участие во Всероссийском конкурсе рисунков «Вместе ярче» - сентябрь;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lastRenderedPageBreak/>
              <w:t>- участие во Всероссийской акции СТОП/ВИЧ/СПИД, приуроченной к Всемирному дню памяти жертв СПИДа – декабрь;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t>- просмотр Всероссийского открытого урока «Александр Невский» - ноябрь;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</w:rPr>
            </w:pPr>
            <w:r w:rsidRPr="00D67465">
              <w:t>- участие в акции ко Дню Неизвестного Солдата – декабрь;</w:t>
            </w:r>
          </w:p>
        </w:tc>
      </w:tr>
      <w:tr w:rsidR="00755FDA" w:rsidRPr="008D7AC8" w:rsidTr="00D3042B">
        <w:tc>
          <w:tcPr>
            <w:tcW w:w="3369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  <w:r w:rsidRPr="00D67465">
              <w:lastRenderedPageBreak/>
              <w:t>Социальное</w:t>
            </w:r>
          </w:p>
        </w:tc>
        <w:tc>
          <w:tcPr>
            <w:tcW w:w="6202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t>- участие во Всероссийской неделе финансовой грамотности;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t xml:space="preserve">- </w:t>
            </w:r>
            <w:r w:rsidRPr="00D67465">
              <w:rPr>
                <w:color w:val="000000"/>
              </w:rPr>
              <w:t>работа на пришкольном участке;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color w:val="000000"/>
              </w:rPr>
            </w:pPr>
            <w:r w:rsidRPr="00D67465">
              <w:rPr>
                <w:color w:val="000000"/>
              </w:rPr>
              <w:t>- участие в акциях «Сад Памяти»;</w:t>
            </w:r>
          </w:p>
          <w:p w:rsidR="00755FDA" w:rsidRPr="00D67465" w:rsidRDefault="00755FDA" w:rsidP="00D67465">
            <w:pPr>
              <w:pStyle w:val="a3"/>
              <w:shd w:val="clear" w:color="auto" w:fill="FFFFFF"/>
              <w:tabs>
                <w:tab w:val="left" w:pos="142"/>
                <w:tab w:val="left" w:pos="284"/>
              </w:tabs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67465">
              <w:rPr>
                <w:color w:val="000000"/>
              </w:rPr>
              <w:t xml:space="preserve">-проведение </w:t>
            </w:r>
            <w:proofErr w:type="spellStart"/>
            <w:r w:rsidRPr="00D67465">
              <w:rPr>
                <w:color w:val="000000"/>
              </w:rPr>
              <w:t>профориентационных</w:t>
            </w:r>
            <w:proofErr w:type="spellEnd"/>
            <w:r w:rsidRPr="00D67465">
              <w:rPr>
                <w:color w:val="000000"/>
              </w:rPr>
              <w:t xml:space="preserve"> бесед, встреч с представителями разных профессий; </w:t>
            </w:r>
          </w:p>
          <w:p w:rsidR="00755FDA" w:rsidRPr="00D67465" w:rsidRDefault="00755FDA" w:rsidP="00D67465">
            <w:pPr>
              <w:pStyle w:val="a3"/>
              <w:shd w:val="clear" w:color="auto" w:fill="FFFFFF"/>
              <w:tabs>
                <w:tab w:val="left" w:pos="142"/>
                <w:tab w:val="left" w:pos="284"/>
              </w:tabs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67465">
              <w:rPr>
                <w:color w:val="000000"/>
              </w:rPr>
              <w:t xml:space="preserve">- организация выставок детского творчества; 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</w:rPr>
            </w:pPr>
            <w:r w:rsidRPr="00D67465">
              <w:t>- проведение тематических мероприятий,  классных часов и бесед на темы «Ученье – труд», «Труд в жизни людей», «Профессии в современном мире».</w:t>
            </w:r>
          </w:p>
        </w:tc>
      </w:tr>
      <w:tr w:rsidR="00755FDA" w:rsidRPr="008D7AC8" w:rsidTr="00D3042B">
        <w:tc>
          <w:tcPr>
            <w:tcW w:w="3369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  <w:r w:rsidRPr="00D67465">
              <w:t>Обще-интеллектуальное</w:t>
            </w:r>
          </w:p>
        </w:tc>
        <w:tc>
          <w:tcPr>
            <w:tcW w:w="6202" w:type="dxa"/>
          </w:tcPr>
          <w:p w:rsidR="00755FDA" w:rsidRPr="00D67465" w:rsidRDefault="00755FDA" w:rsidP="00D67465">
            <w:pPr>
              <w:pStyle w:val="a3"/>
              <w:shd w:val="clear" w:color="auto" w:fill="FFFFFF"/>
              <w:tabs>
                <w:tab w:val="left" w:pos="142"/>
                <w:tab w:val="left" w:pos="284"/>
              </w:tabs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67465">
              <w:t xml:space="preserve">- Проведение </w:t>
            </w:r>
            <w:r w:rsidRPr="00D67465">
              <w:rPr>
                <w:color w:val="000000"/>
              </w:rPr>
              <w:t xml:space="preserve">предметных недель; </w:t>
            </w:r>
          </w:p>
          <w:p w:rsidR="00755FDA" w:rsidRPr="00D67465" w:rsidRDefault="00755FDA" w:rsidP="00D67465">
            <w:pPr>
              <w:pStyle w:val="a3"/>
              <w:shd w:val="clear" w:color="auto" w:fill="FFFFFF"/>
              <w:tabs>
                <w:tab w:val="left" w:pos="142"/>
                <w:tab w:val="left" w:pos="284"/>
              </w:tabs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67465">
              <w:rPr>
                <w:color w:val="000000"/>
              </w:rPr>
              <w:t>- проведение викторины «Пропавшие буквы в веселых стихах», беседы «Экология слова», приуроченные Дню русского языка – сентябрь;</w:t>
            </w:r>
          </w:p>
          <w:p w:rsidR="00755FDA" w:rsidRPr="00D67465" w:rsidRDefault="00755FDA" w:rsidP="00D67465">
            <w:pPr>
              <w:pStyle w:val="a3"/>
              <w:shd w:val="clear" w:color="auto" w:fill="FFFFFF"/>
              <w:tabs>
                <w:tab w:val="left" w:pos="142"/>
                <w:tab w:val="left" w:pos="284"/>
              </w:tabs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67465">
              <w:rPr>
                <w:color w:val="000000"/>
              </w:rPr>
              <w:t>- участие в открытых онлайн-уроках, реализуемых с учетом опыта цикла открытых уроков «</w:t>
            </w:r>
            <w:proofErr w:type="spellStart"/>
            <w:r w:rsidRPr="00D67465">
              <w:rPr>
                <w:color w:val="000000"/>
              </w:rPr>
              <w:t>ПроеКТОриЯ</w:t>
            </w:r>
            <w:proofErr w:type="spellEnd"/>
            <w:r w:rsidRPr="00D67465">
              <w:rPr>
                <w:color w:val="000000"/>
              </w:rPr>
              <w:t>», направленных на раннюю профориентацию – декабрь;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  <w:r w:rsidRPr="00D67465">
              <w:t>- посещение кружков «Белая ладья», «Умелые руки».</w:t>
            </w:r>
          </w:p>
        </w:tc>
      </w:tr>
      <w:tr w:rsidR="00755FDA" w:rsidRPr="008D7AC8" w:rsidTr="00D3042B">
        <w:tc>
          <w:tcPr>
            <w:tcW w:w="3369" w:type="dxa"/>
          </w:tcPr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  <w:b/>
                <w:color w:val="000000"/>
              </w:rPr>
            </w:pPr>
            <w:r w:rsidRPr="00D67465">
              <w:t>Общекультурное</w:t>
            </w:r>
          </w:p>
        </w:tc>
        <w:tc>
          <w:tcPr>
            <w:tcW w:w="6202" w:type="dxa"/>
          </w:tcPr>
          <w:p w:rsidR="00755FDA" w:rsidRPr="00D67465" w:rsidRDefault="00755FDA" w:rsidP="00D67465">
            <w:pPr>
              <w:pStyle w:val="a3"/>
              <w:shd w:val="clear" w:color="auto" w:fill="FFFFFF"/>
              <w:tabs>
                <w:tab w:val="left" w:pos="142"/>
                <w:tab w:val="left" w:pos="284"/>
              </w:tabs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67465">
              <w:rPr>
                <w:color w:val="000000"/>
              </w:rPr>
              <w:t>- проведение занятий по эстетике внешнего вида ученика, культуре поведения и речи;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t>- проведение конкурса творческих работ ко Дню Защитника Отечества;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D67465">
              <w:t>- подготовка и  представление концертных номеров ко Дню Победы;</w:t>
            </w:r>
          </w:p>
          <w:p w:rsidR="00755FDA" w:rsidRPr="00D6746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Style w:val="apple-style-span"/>
              </w:rPr>
            </w:pPr>
            <w:r w:rsidRPr="00D67465">
              <w:t>- участие в  акции «Кремлевская викторина».</w:t>
            </w:r>
          </w:p>
        </w:tc>
      </w:tr>
    </w:tbl>
    <w:p w:rsidR="00C85E41" w:rsidRDefault="00C85E41" w:rsidP="00D67465">
      <w:pPr>
        <w:tabs>
          <w:tab w:val="left" w:pos="142"/>
          <w:tab w:val="left" w:pos="284"/>
        </w:tabs>
        <w:spacing w:line="360" w:lineRule="auto"/>
        <w:jc w:val="both"/>
        <w:rPr>
          <w:b/>
        </w:rPr>
      </w:pP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center"/>
        <w:rPr>
          <w:b/>
        </w:rPr>
      </w:pPr>
      <w:r w:rsidRPr="000F64F5">
        <w:rPr>
          <w:b/>
        </w:rPr>
        <w:t>Оздоровительная работа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lastRenderedPageBreak/>
        <w:t>Проводились:</w:t>
      </w:r>
    </w:p>
    <w:p w:rsidR="00755FDA" w:rsidRPr="000F64F5" w:rsidRDefault="00755FDA" w:rsidP="00D67465">
      <w:pPr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0F64F5">
        <w:t>беседы  «О вреде курения, употребления наркотических  и токсических веществ»</w:t>
      </w:r>
    </w:p>
    <w:p w:rsidR="00755FDA" w:rsidRPr="000F64F5" w:rsidRDefault="00755FDA" w:rsidP="00D67465">
      <w:pPr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0F64F5">
        <w:t>профилактические беседы «О первой  помощи при несчастных случаях»; «О гриппе», «</w:t>
      </w:r>
      <w:proofErr w:type="spellStart"/>
      <w:r w:rsidRPr="000F64F5">
        <w:t>Коронавирус</w:t>
      </w:r>
      <w:proofErr w:type="spellEnd"/>
      <w:r w:rsidR="00AC0595">
        <w:t xml:space="preserve"> </w:t>
      </w:r>
      <w:r w:rsidRPr="000F64F5">
        <w:rPr>
          <w:lang w:val="en-US"/>
        </w:rPr>
        <w:t>COVID</w:t>
      </w:r>
      <w:r w:rsidRPr="000F64F5">
        <w:t xml:space="preserve">-2019» и др. </w:t>
      </w:r>
    </w:p>
    <w:p w:rsidR="00755FDA" w:rsidRPr="000F64F5" w:rsidRDefault="00755FDA" w:rsidP="00D67465">
      <w:pPr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0F64F5">
        <w:t>Соблюдение  санитарно - гигиенического и противоэпидемиологического режимов;</w:t>
      </w:r>
    </w:p>
    <w:p w:rsidR="00755FDA" w:rsidRPr="000F64F5" w:rsidRDefault="00755FDA" w:rsidP="00D67465">
      <w:pPr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0F64F5">
        <w:t>Проведение физкультминуток на уроках;</w:t>
      </w:r>
    </w:p>
    <w:p w:rsidR="00755FDA" w:rsidRDefault="00755FDA" w:rsidP="00D67465">
      <w:pPr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0F64F5">
        <w:t>Обеспечение безопасности жизнедеятель</w:t>
      </w:r>
      <w:r>
        <w:t>ности</w:t>
      </w:r>
      <w:r w:rsidRPr="000F64F5">
        <w:t xml:space="preserve">;  уроки по правилам дорожного движения; </w:t>
      </w:r>
    </w:p>
    <w:p w:rsidR="002940D3" w:rsidRDefault="002940D3" w:rsidP="00D67465">
      <w:pPr>
        <w:tabs>
          <w:tab w:val="left" w:pos="142"/>
          <w:tab w:val="left" w:pos="284"/>
        </w:tabs>
        <w:spacing w:line="360" w:lineRule="auto"/>
        <w:jc w:val="center"/>
        <w:rPr>
          <w:b/>
          <w:bCs/>
        </w:rPr>
      </w:pPr>
    </w:p>
    <w:p w:rsidR="00755FDA" w:rsidRDefault="002940D3" w:rsidP="00D67465">
      <w:pPr>
        <w:tabs>
          <w:tab w:val="left" w:pos="142"/>
          <w:tab w:val="left" w:pos="284"/>
        </w:tabs>
        <w:spacing w:line="360" w:lineRule="auto"/>
        <w:jc w:val="center"/>
      </w:pPr>
      <w:r>
        <w:rPr>
          <w:b/>
          <w:bCs/>
        </w:rPr>
        <w:t xml:space="preserve"> </w:t>
      </w:r>
      <w:r w:rsidR="00755FDA" w:rsidRPr="000F64F5">
        <w:rPr>
          <w:b/>
          <w:bCs/>
        </w:rPr>
        <w:t>Движение ЮИД</w:t>
      </w:r>
    </w:p>
    <w:p w:rsidR="00755FDA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 xml:space="preserve">В школе работает </w:t>
      </w:r>
      <w:r>
        <w:t>отряд ю</w:t>
      </w:r>
      <w:r w:rsidRPr="000F64F5">
        <w:t>ных</w:t>
      </w:r>
      <w:r>
        <w:t xml:space="preserve"> инспекторов д</w:t>
      </w:r>
      <w:r w:rsidRPr="000F64F5">
        <w:t>вижения</w:t>
      </w:r>
      <w:r>
        <w:t xml:space="preserve">. </w:t>
      </w:r>
      <w:r w:rsidRPr="000F64F5">
        <w:t>Дети изучают  правила дорожного движения, проводят практические занятия, конкурсы рисунков, принимают участие в районных</w:t>
      </w:r>
      <w:r w:rsidR="00AC0595">
        <w:t xml:space="preserve"> </w:t>
      </w:r>
      <w:r w:rsidRPr="000F64F5">
        <w:t>мероприятиях</w:t>
      </w:r>
      <w:r>
        <w:t>.</w:t>
      </w:r>
      <w:r w:rsidR="002940D3">
        <w:t xml:space="preserve"> </w:t>
      </w:r>
    </w:p>
    <w:p w:rsidR="002940D3" w:rsidRPr="000F64F5" w:rsidRDefault="002940D3" w:rsidP="00D67465">
      <w:pPr>
        <w:tabs>
          <w:tab w:val="left" w:pos="142"/>
          <w:tab w:val="left" w:pos="284"/>
        </w:tabs>
        <w:spacing w:line="360" w:lineRule="auto"/>
        <w:jc w:val="both"/>
      </w:pP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center"/>
      </w:pPr>
      <w:r w:rsidRPr="000F64F5">
        <w:rPr>
          <w:b/>
          <w:bCs/>
        </w:rPr>
        <w:t>Работа школьного коллектива по военно-патриотическому воспитанию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  <w:rPr>
          <w:bCs/>
        </w:rPr>
      </w:pPr>
      <w:r w:rsidRPr="000F64F5">
        <w:rPr>
          <w:bCs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0F64F5">
        <w:t xml:space="preserve"> Школа разработала план  по военно-патриотическому воспитанию школьников, направленный на формирование у подрастающего поколения любви к  своей Родине, Отчему дому. План мероприятий предусматривал решение следующих задач:</w:t>
      </w:r>
    </w:p>
    <w:p w:rsidR="00755FDA" w:rsidRPr="000F64F5" w:rsidRDefault="00755FDA" w:rsidP="00D67465">
      <w:pPr>
        <w:numPr>
          <w:ilvl w:val="0"/>
          <w:numId w:val="8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0F64F5">
        <w:rPr>
          <w:bCs/>
        </w:rPr>
        <w:t xml:space="preserve">формировать волевые качества гражданина - патриота России; </w:t>
      </w:r>
    </w:p>
    <w:p w:rsidR="00755FDA" w:rsidRPr="000F64F5" w:rsidRDefault="00755FDA" w:rsidP="00D67465">
      <w:pPr>
        <w:numPr>
          <w:ilvl w:val="0"/>
          <w:numId w:val="8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0F64F5">
        <w:t>создание условий для духовного и физического развития,</w:t>
      </w:r>
      <w:r w:rsidRPr="000F64F5">
        <w:rPr>
          <w:bCs/>
        </w:rPr>
        <w:t xml:space="preserve"> повышение уровня физической подготовки подростков и юношей;</w:t>
      </w:r>
    </w:p>
    <w:p w:rsidR="00755FDA" w:rsidRPr="000F64F5" w:rsidRDefault="00755FDA" w:rsidP="00D67465">
      <w:pPr>
        <w:numPr>
          <w:ilvl w:val="0"/>
          <w:numId w:val="8"/>
        </w:numPr>
        <w:tabs>
          <w:tab w:val="left" w:pos="142"/>
          <w:tab w:val="left" w:pos="284"/>
        </w:tabs>
        <w:spacing w:line="360" w:lineRule="auto"/>
        <w:ind w:left="0" w:firstLine="0"/>
        <w:jc w:val="both"/>
      </w:pPr>
      <w:r w:rsidRPr="000F64F5">
        <w:rPr>
          <w:bCs/>
        </w:rPr>
        <w:t>воспитывать стремление к сохранению и преумножению военного, истор</w:t>
      </w:r>
      <w:r>
        <w:rPr>
          <w:bCs/>
        </w:rPr>
        <w:t>ического и культурного наследия.</w:t>
      </w:r>
    </w:p>
    <w:p w:rsidR="009D35B5" w:rsidRDefault="009D35B5" w:rsidP="00D67465">
      <w:pPr>
        <w:tabs>
          <w:tab w:val="left" w:pos="142"/>
          <w:tab w:val="left" w:pos="284"/>
        </w:tabs>
        <w:spacing w:line="360" w:lineRule="auto"/>
        <w:jc w:val="center"/>
        <w:rPr>
          <w:b/>
          <w:bCs/>
        </w:rPr>
      </w:pPr>
    </w:p>
    <w:p w:rsidR="009D35B5" w:rsidRDefault="009D35B5" w:rsidP="00D67465">
      <w:pPr>
        <w:tabs>
          <w:tab w:val="left" w:pos="142"/>
          <w:tab w:val="left" w:pos="284"/>
        </w:tabs>
        <w:spacing w:line="360" w:lineRule="auto"/>
        <w:jc w:val="center"/>
        <w:rPr>
          <w:b/>
          <w:bCs/>
        </w:rPr>
      </w:pPr>
    </w:p>
    <w:p w:rsidR="00755FDA" w:rsidRPr="00EA4152" w:rsidRDefault="00755FDA" w:rsidP="00D67465">
      <w:pPr>
        <w:tabs>
          <w:tab w:val="left" w:pos="142"/>
          <w:tab w:val="left" w:pos="284"/>
        </w:tabs>
        <w:spacing w:line="360" w:lineRule="auto"/>
        <w:jc w:val="center"/>
      </w:pPr>
      <w:r w:rsidRPr="000F64F5">
        <w:rPr>
          <w:b/>
          <w:bCs/>
        </w:rPr>
        <w:t>Организация профилактических мероприятий: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rPr>
          <w:b/>
          <w:bCs/>
        </w:rPr>
        <w:t xml:space="preserve">Профилактика злоупотребления </w:t>
      </w:r>
      <w:proofErr w:type="spellStart"/>
      <w:r w:rsidRPr="000F64F5">
        <w:rPr>
          <w:b/>
          <w:bCs/>
        </w:rPr>
        <w:t>психоактивными</w:t>
      </w:r>
      <w:proofErr w:type="spellEnd"/>
      <w:r w:rsidRPr="000F64F5">
        <w:rPr>
          <w:b/>
          <w:bCs/>
        </w:rPr>
        <w:t xml:space="preserve"> веществами, наркотическими средствами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 xml:space="preserve"> В течение учебного года с психологом, зам. директора по ВР  и классными руководителями проводилась следующая работа: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>- оформление стендов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lastRenderedPageBreak/>
        <w:t>- привлечение учащихся к занятиям в кружках, секциях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  <w:r w:rsidRPr="000F64F5">
        <w:t xml:space="preserve">- беседы с представителями ПДН и </w:t>
      </w:r>
      <w:proofErr w:type="spellStart"/>
      <w:r w:rsidRPr="000F64F5">
        <w:t>КДН</w:t>
      </w:r>
      <w:r>
        <w:t>иЗП</w:t>
      </w:r>
      <w:proofErr w:type="spellEnd"/>
      <w:r>
        <w:t xml:space="preserve"> - ноябрь</w:t>
      </w:r>
    </w:p>
    <w:p w:rsidR="00755FDA" w:rsidRPr="000F64F5" w:rsidRDefault="00755FDA" w:rsidP="00D67465">
      <w:pPr>
        <w:tabs>
          <w:tab w:val="left" w:pos="142"/>
          <w:tab w:val="left" w:pos="284"/>
        </w:tabs>
        <w:spacing w:line="360" w:lineRule="auto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22"/>
        <w:gridCol w:w="1701"/>
      </w:tblGrid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 xml:space="preserve">№ </w:t>
            </w:r>
            <w:proofErr w:type="gramStart"/>
            <w:r w:rsidRPr="000F64F5">
              <w:t>п</w:t>
            </w:r>
            <w:proofErr w:type="gramEnd"/>
            <w:r w:rsidRPr="000F64F5">
              <w:t>/п</w:t>
            </w:r>
          </w:p>
        </w:tc>
        <w:tc>
          <w:tcPr>
            <w:tcW w:w="7322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 xml:space="preserve">Темы профилактических бесед 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Сроки</w:t>
            </w:r>
          </w:p>
        </w:tc>
      </w:tr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1.</w:t>
            </w:r>
          </w:p>
        </w:tc>
        <w:tc>
          <w:tcPr>
            <w:tcW w:w="7322" w:type="dxa"/>
          </w:tcPr>
          <w:p w:rsidR="00755FDA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Наличие учебных принадлежностей и внешний вид учащих</w:t>
            </w:r>
            <w:r>
              <w:t>ся Знакомство с Уставом школы.</w:t>
            </w:r>
          </w:p>
          <w:p w:rsidR="00755FDA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Пр</w:t>
            </w:r>
            <w:r>
              <w:t>авилами поведения для учащихся.</w:t>
            </w:r>
          </w:p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>
              <w:t>Положением о пропусках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Сентябрь</w:t>
            </w:r>
          </w:p>
        </w:tc>
      </w:tr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2.</w:t>
            </w:r>
          </w:p>
        </w:tc>
        <w:tc>
          <w:tcPr>
            <w:tcW w:w="7322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Ответственность за порчу чу</w:t>
            </w:r>
            <w:r>
              <w:t>жих вещей и школьного имущества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Октябрь</w:t>
            </w:r>
          </w:p>
        </w:tc>
      </w:tr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3.</w:t>
            </w:r>
          </w:p>
        </w:tc>
        <w:tc>
          <w:tcPr>
            <w:tcW w:w="7322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Обязанности дежурного по классу, школе, школьной столовой. Права и обязанност</w:t>
            </w:r>
            <w:r>
              <w:t>и каждого человека в его жизни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 xml:space="preserve">Сентябрь </w:t>
            </w:r>
          </w:p>
        </w:tc>
      </w:tr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4.</w:t>
            </w:r>
          </w:p>
        </w:tc>
        <w:tc>
          <w:tcPr>
            <w:tcW w:w="7322" w:type="dxa"/>
          </w:tcPr>
          <w:p w:rsidR="00755FDA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Отношения с од</w:t>
            </w:r>
            <w:r>
              <w:t>ноклассниками и одноклассницами</w:t>
            </w:r>
          </w:p>
          <w:p w:rsidR="00743953" w:rsidRPr="000F64F5" w:rsidRDefault="00743953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>
              <w:t>Отношение к животным и окружающей среде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 xml:space="preserve">Ноябрь </w:t>
            </w:r>
          </w:p>
        </w:tc>
      </w:tr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5.</w:t>
            </w:r>
          </w:p>
        </w:tc>
        <w:tc>
          <w:tcPr>
            <w:tcW w:w="7322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Поведение учащихся на уроках, отношений к учебе, пов</w:t>
            </w:r>
            <w:r>
              <w:t>едение во время самоподготовки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Декабрь</w:t>
            </w:r>
          </w:p>
        </w:tc>
      </w:tr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6.</w:t>
            </w:r>
          </w:p>
        </w:tc>
        <w:tc>
          <w:tcPr>
            <w:tcW w:w="7322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Поведен</w:t>
            </w:r>
            <w:r>
              <w:t xml:space="preserve">ие учащихся во время новогодних </w:t>
            </w:r>
            <w:r w:rsidRPr="000F64F5">
              <w:t>каникул, праздников, запрещение использования пиротехники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 xml:space="preserve">Декабрь </w:t>
            </w:r>
          </w:p>
        </w:tc>
      </w:tr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>
              <w:t>7</w:t>
            </w:r>
            <w:r w:rsidRPr="000F64F5">
              <w:t>.</w:t>
            </w:r>
          </w:p>
        </w:tc>
        <w:tc>
          <w:tcPr>
            <w:tcW w:w="7322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Определение мотивации выбора будущей проф</w:t>
            </w:r>
            <w:r>
              <w:t>есс</w:t>
            </w:r>
            <w:proofErr w:type="gramStart"/>
            <w:r>
              <w:t>ии у у</w:t>
            </w:r>
            <w:proofErr w:type="gramEnd"/>
            <w:r>
              <w:t>чащихся 9-11-х классов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 xml:space="preserve">Январь </w:t>
            </w:r>
          </w:p>
        </w:tc>
      </w:tr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>
              <w:t>8</w:t>
            </w:r>
            <w:r w:rsidRPr="000F64F5">
              <w:t>.</w:t>
            </w:r>
          </w:p>
        </w:tc>
        <w:tc>
          <w:tcPr>
            <w:tcW w:w="7322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 xml:space="preserve">О вреде алкоголя и </w:t>
            </w:r>
            <w:r>
              <w:t>никотина на здоровье подростков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 xml:space="preserve">Февраль </w:t>
            </w:r>
          </w:p>
        </w:tc>
      </w:tr>
      <w:tr w:rsidR="00755FDA" w:rsidRPr="000F64F5" w:rsidTr="00D3042B">
        <w:tc>
          <w:tcPr>
            <w:tcW w:w="1008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>
              <w:t>9</w:t>
            </w:r>
            <w:r w:rsidRPr="000F64F5">
              <w:t>.</w:t>
            </w:r>
          </w:p>
        </w:tc>
        <w:tc>
          <w:tcPr>
            <w:tcW w:w="7322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>Преодоление трудных жизненных с</w:t>
            </w:r>
            <w:r>
              <w:t>итуаций в подростковом периоде</w:t>
            </w:r>
          </w:p>
        </w:tc>
        <w:tc>
          <w:tcPr>
            <w:tcW w:w="1701" w:type="dxa"/>
          </w:tcPr>
          <w:p w:rsidR="00755FDA" w:rsidRPr="000F64F5" w:rsidRDefault="00755FDA" w:rsidP="00D67465">
            <w:pPr>
              <w:tabs>
                <w:tab w:val="left" w:pos="142"/>
                <w:tab w:val="left" w:pos="284"/>
              </w:tabs>
              <w:spacing w:line="360" w:lineRule="auto"/>
              <w:jc w:val="both"/>
            </w:pPr>
            <w:r w:rsidRPr="000F64F5">
              <w:t xml:space="preserve">Март </w:t>
            </w:r>
          </w:p>
        </w:tc>
      </w:tr>
    </w:tbl>
    <w:p w:rsidR="00C3751C" w:rsidRDefault="00C3751C" w:rsidP="00D67465">
      <w:pPr>
        <w:pStyle w:val="aff"/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C3751C" w:rsidRDefault="00C3751C" w:rsidP="00D67465">
      <w:pPr>
        <w:pStyle w:val="aff"/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755FDA" w:rsidRPr="000F64F5" w:rsidRDefault="00755FDA" w:rsidP="00D67465">
      <w:pPr>
        <w:pStyle w:val="aff"/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>Профилактическая работа</w:t>
      </w:r>
    </w:p>
    <w:p w:rsidR="00755FDA" w:rsidRPr="000F64F5" w:rsidRDefault="00755FDA" w:rsidP="00D67465">
      <w:pPr>
        <w:pStyle w:val="aff"/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F64F5">
        <w:rPr>
          <w:rFonts w:ascii="Times New Roman" w:hAnsi="Times New Roman" w:cs="Times New Roman"/>
          <w:sz w:val="24"/>
          <w:szCs w:val="24"/>
          <w:lang w:bidi="hi-IN"/>
        </w:rPr>
        <w:t>В соответствии с планом в рамках профилактической работы в школе осуществляется работа Совета профилактики.</w:t>
      </w:r>
    </w:p>
    <w:p w:rsidR="00755FDA" w:rsidRPr="000F64F5" w:rsidRDefault="00755FDA" w:rsidP="00D67465">
      <w:pPr>
        <w:pStyle w:val="aff"/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F64F5">
        <w:rPr>
          <w:rFonts w:ascii="Times New Roman" w:hAnsi="Times New Roman" w:cs="Times New Roman"/>
          <w:sz w:val="24"/>
          <w:szCs w:val="24"/>
          <w:lang w:bidi="hi-IN"/>
        </w:rPr>
        <w:t>В течение учебного года администрацией школы, классными руководителями проводились индивидуальные беседы с обучающимися, имеющими трудности в обучении, с низким уровнем мотивации познавательных интересов.</w:t>
      </w:r>
      <w:proofErr w:type="gramEnd"/>
      <w:r w:rsidR="00557D0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0F64F5">
        <w:rPr>
          <w:rFonts w:ascii="Times New Roman" w:hAnsi="Times New Roman" w:cs="Times New Roman"/>
          <w:sz w:val="24"/>
          <w:szCs w:val="24"/>
          <w:lang w:bidi="hi-IN"/>
        </w:rPr>
        <w:t xml:space="preserve">Классными руководителями совместно учителями – предметниками проводились классные часы и беседы на темы: </w:t>
      </w:r>
    </w:p>
    <w:p w:rsidR="00755FDA" w:rsidRPr="000F64F5" w:rsidRDefault="00755FDA" w:rsidP="00D67465">
      <w:pPr>
        <w:pStyle w:val="aff"/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«П</w:t>
      </w:r>
      <w:r w:rsidRPr="000F64F5">
        <w:rPr>
          <w:rFonts w:ascii="Times New Roman" w:hAnsi="Times New Roman" w:cs="Times New Roman"/>
          <w:sz w:val="24"/>
          <w:szCs w:val="24"/>
          <w:lang w:bidi="hi-IN"/>
        </w:rPr>
        <w:t>рофилактика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  <w:lang w:bidi="hi-IN"/>
        </w:rPr>
        <w:t>»</w:t>
      </w:r>
      <w:r w:rsidRPr="000F64F5">
        <w:rPr>
          <w:rFonts w:ascii="Times New Roman" w:hAnsi="Times New Roman" w:cs="Times New Roman"/>
          <w:sz w:val="24"/>
          <w:szCs w:val="24"/>
          <w:lang w:bidi="hi-IN"/>
        </w:rPr>
        <w:t xml:space="preserve"> («Подросток и закон», «Если вас задержала милиция», «Ответственность несовершеннолетних», «Твои права»);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«П</w:t>
      </w:r>
      <w:r w:rsidRPr="000F64F5">
        <w:rPr>
          <w:rFonts w:ascii="Times New Roman" w:hAnsi="Times New Roman" w:cs="Times New Roman"/>
          <w:sz w:val="24"/>
          <w:szCs w:val="24"/>
          <w:lang w:bidi="hi-IN"/>
        </w:rPr>
        <w:t xml:space="preserve">рофилактика употребления ПАВ, о вреде алкоголизма, наркомании и </w:t>
      </w:r>
      <w:proofErr w:type="spellStart"/>
      <w:r w:rsidRPr="000F64F5">
        <w:rPr>
          <w:rFonts w:ascii="Times New Roman" w:hAnsi="Times New Roman" w:cs="Times New Roman"/>
          <w:sz w:val="24"/>
          <w:szCs w:val="24"/>
          <w:lang w:bidi="hi-IN"/>
        </w:rPr>
        <w:lastRenderedPageBreak/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>»</w:t>
      </w:r>
      <w:r w:rsidRPr="000F64F5">
        <w:rPr>
          <w:rFonts w:ascii="Times New Roman" w:hAnsi="Times New Roman" w:cs="Times New Roman"/>
          <w:sz w:val="24"/>
          <w:szCs w:val="24"/>
          <w:lang w:bidi="hi-IN"/>
        </w:rPr>
        <w:t xml:space="preserve"> («Вредным привычкам – нет!», «Осторожно: наркотики!», «Скажи «не</w:t>
      </w:r>
      <w:r>
        <w:rPr>
          <w:rFonts w:ascii="Times New Roman" w:hAnsi="Times New Roman" w:cs="Times New Roman"/>
          <w:sz w:val="24"/>
          <w:szCs w:val="24"/>
          <w:lang w:bidi="hi-IN"/>
        </w:rPr>
        <w:t>т» табаку!»</w:t>
      </w:r>
      <w:r w:rsidRPr="000F64F5">
        <w:rPr>
          <w:rFonts w:ascii="Times New Roman" w:hAnsi="Times New Roman" w:cs="Times New Roman"/>
          <w:sz w:val="24"/>
          <w:szCs w:val="24"/>
          <w:lang w:bidi="hi-IN"/>
        </w:rPr>
        <w:t>).</w:t>
      </w:r>
      <w:proofErr w:type="gramEnd"/>
    </w:p>
    <w:p w:rsidR="008942FF" w:rsidRPr="00755FDA" w:rsidRDefault="008942FF" w:rsidP="00D67465">
      <w:pPr>
        <w:tabs>
          <w:tab w:val="left" w:pos="142"/>
          <w:tab w:val="left" w:pos="284"/>
        </w:tabs>
        <w:spacing w:line="360" w:lineRule="auto"/>
        <w:jc w:val="both"/>
      </w:pPr>
      <w:r>
        <w:t>Из выше изложенного следует, что в школе велась целенаправленная работа по созданию условий для формирования духовно развитой, творческой, нравственно и физически здоровой личности.</w:t>
      </w:r>
    </w:p>
    <w:p w:rsidR="000C0BCF" w:rsidRDefault="000C0BCF" w:rsidP="00D67465">
      <w:pPr>
        <w:spacing w:line="360" w:lineRule="auto"/>
        <w:ind w:firstLine="567"/>
        <w:jc w:val="both"/>
        <w:rPr>
          <w:kern w:val="28"/>
          <w:position w:val="8"/>
        </w:rPr>
      </w:pPr>
      <w:r>
        <w:t xml:space="preserve">На основании </w:t>
      </w:r>
      <w:proofErr w:type="gramStart"/>
      <w:r>
        <w:t>комплексного</w:t>
      </w:r>
      <w:proofErr w:type="gramEnd"/>
      <w:r w:rsidR="00557D06">
        <w:t xml:space="preserve"> </w:t>
      </w:r>
      <w:proofErr w:type="spellStart"/>
      <w:r>
        <w:t>самообследования</w:t>
      </w:r>
      <w:proofErr w:type="spellEnd"/>
      <w:r>
        <w:t xml:space="preserve"> деятельности школы можно сделать следующие </w:t>
      </w:r>
      <w:r>
        <w:rPr>
          <w:b/>
        </w:rPr>
        <w:t>выводы</w:t>
      </w:r>
      <w:r>
        <w:t xml:space="preserve">: </w:t>
      </w:r>
    </w:p>
    <w:p w:rsidR="000C0BCF" w:rsidRDefault="000C0BCF" w:rsidP="00D67465">
      <w:pPr>
        <w:spacing w:line="360" w:lineRule="auto"/>
        <w:ind w:firstLine="567"/>
        <w:jc w:val="both"/>
      </w:pPr>
      <w:r>
        <w:t>-администрацией школы ведётся целенаправленная работа по сохранению кадров, улучшению условий труда, разработке системы морального и материального стимулирования, поощрений;</w:t>
      </w:r>
    </w:p>
    <w:p w:rsidR="000C0BCF" w:rsidRDefault="000C0BCF" w:rsidP="00D67465">
      <w:pPr>
        <w:spacing w:line="360" w:lineRule="auto"/>
        <w:ind w:firstLine="567"/>
        <w:jc w:val="both"/>
      </w:pPr>
      <w:r>
        <w:t>-анализ динамики результативности обучения показывает, что основные показатели за последние несколько лет находятся на оптимальном уровне;</w:t>
      </w:r>
    </w:p>
    <w:p w:rsidR="000C0BCF" w:rsidRDefault="000C0BCF" w:rsidP="00D67465">
      <w:pPr>
        <w:spacing w:line="360" w:lineRule="auto"/>
        <w:ind w:firstLine="567"/>
        <w:jc w:val="both"/>
      </w:pPr>
      <w:r>
        <w:t>- учебные программы по всем предметам пройдены, коллектив  стабилен.</w:t>
      </w:r>
    </w:p>
    <w:p w:rsidR="00D67465" w:rsidRDefault="000C0BCF" w:rsidP="00743953">
      <w:pPr>
        <w:spacing w:line="360" w:lineRule="auto"/>
        <w:ind w:firstLine="567"/>
        <w:jc w:val="both"/>
      </w:pPr>
      <w:r>
        <w:t>Таким образом, школа имеет позитивный опыт по созданию на основе современных инновационных технологий образовательной и воспитательной системы, обеспеченной достаточным уровнем кадрового потенциала, которая позволяет учащимся добиться  стабильных образовательных результатов  и  получить качественное образование.</w:t>
      </w:r>
    </w:p>
    <w:p w:rsidR="00142955" w:rsidRPr="00C906F5" w:rsidRDefault="00142955" w:rsidP="00C906F5">
      <w:pPr>
        <w:ind w:firstLine="567"/>
        <w:jc w:val="both"/>
      </w:pPr>
    </w:p>
    <w:p w:rsidR="000C0BCF" w:rsidRPr="00442FB5" w:rsidRDefault="000C0BCF" w:rsidP="000C0BCF">
      <w:pPr>
        <w:jc w:val="center"/>
        <w:rPr>
          <w:rFonts w:eastAsia="SimSun"/>
          <w:b/>
          <w:sz w:val="28"/>
          <w:szCs w:val="28"/>
          <w:lang w:eastAsia="zh-CN"/>
        </w:rPr>
      </w:pPr>
      <w:r w:rsidRPr="00442FB5">
        <w:rPr>
          <w:rFonts w:eastAsia="SimSun"/>
          <w:b/>
          <w:sz w:val="28"/>
          <w:szCs w:val="28"/>
          <w:lang w:val="en-US" w:eastAsia="zh-CN"/>
        </w:rPr>
        <w:t>II</w:t>
      </w:r>
      <w:r w:rsidRPr="00442FB5">
        <w:rPr>
          <w:rFonts w:eastAsia="SimSun"/>
          <w:b/>
          <w:sz w:val="28"/>
          <w:szCs w:val="28"/>
          <w:lang w:eastAsia="zh-CN"/>
        </w:rPr>
        <w:t>.ПОКАЗАТЕЛИ</w:t>
      </w:r>
      <w:r w:rsidRPr="00442FB5">
        <w:rPr>
          <w:rFonts w:eastAsia="SimSun"/>
          <w:b/>
          <w:sz w:val="28"/>
          <w:szCs w:val="28"/>
          <w:lang w:eastAsia="zh-CN"/>
        </w:rPr>
        <w:br/>
        <w:t>ДЕЯТЕЛЬНОСТИ ОБЩЕОБРАЗОВАТЕЛЬНОЙ ОРГАНИЗАЦИИ</w:t>
      </w:r>
      <w:proofErr w:type="gramStart"/>
      <w:r w:rsidRPr="00442FB5">
        <w:rPr>
          <w:rFonts w:eastAsia="SimSun"/>
          <w:b/>
          <w:sz w:val="28"/>
          <w:szCs w:val="28"/>
          <w:lang w:eastAsia="zh-CN"/>
        </w:rPr>
        <w:t>,</w:t>
      </w:r>
      <w:proofErr w:type="gramEnd"/>
      <w:r w:rsidRPr="00442FB5">
        <w:rPr>
          <w:rFonts w:eastAsia="SimSun"/>
          <w:b/>
          <w:sz w:val="28"/>
          <w:szCs w:val="28"/>
          <w:lang w:eastAsia="zh-CN"/>
        </w:rPr>
        <w:br/>
        <w:t xml:space="preserve">ПОДЛЕЖАЩЕЙ САМООБСЛЕДОВАНИЮ </w:t>
      </w:r>
    </w:p>
    <w:p w:rsidR="000C0BCF" w:rsidRPr="000C0BCF" w:rsidRDefault="000C0BCF" w:rsidP="000C0BCF">
      <w:pPr>
        <w:jc w:val="center"/>
        <w:rPr>
          <w:rFonts w:eastAsia="SimSun"/>
          <w:b/>
          <w:lang w:eastAsia="zh-CN"/>
        </w:rPr>
      </w:pPr>
      <w:r w:rsidRPr="000C0BCF">
        <w:rPr>
          <w:rFonts w:eastAsia="SimSun"/>
          <w:b/>
          <w:lang w:eastAsia="zh-CN"/>
        </w:rPr>
        <w:t>МОУ «Саловская  средняя  общеобразовательная  школа»</w:t>
      </w:r>
    </w:p>
    <w:p w:rsidR="000C0BCF" w:rsidRPr="000C0BCF" w:rsidRDefault="000C0BCF" w:rsidP="000C0BCF">
      <w:pPr>
        <w:jc w:val="center"/>
        <w:rPr>
          <w:rFonts w:eastAsia="SimSun"/>
          <w:b/>
          <w:lang w:eastAsia="zh-CN"/>
        </w:rPr>
      </w:pPr>
      <w:r w:rsidRPr="000C0BCF">
        <w:rPr>
          <w:rFonts w:eastAsia="SimSun"/>
          <w:b/>
          <w:lang w:eastAsia="zh-CN"/>
        </w:rPr>
        <w:t>Лямбирского  муниципального  района  Республики  Мордовия</w:t>
      </w:r>
    </w:p>
    <w:p w:rsidR="000C0BCF" w:rsidRDefault="00927EAC" w:rsidP="000C0BCF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за</w:t>
      </w:r>
      <w:r w:rsidR="00557D06">
        <w:rPr>
          <w:rFonts w:eastAsia="SimSun"/>
          <w:b/>
          <w:lang w:eastAsia="zh-CN"/>
        </w:rPr>
        <w:t xml:space="preserve"> 2023 </w:t>
      </w:r>
      <w:r w:rsidR="000C0BCF" w:rsidRPr="000C0BCF">
        <w:rPr>
          <w:rFonts w:eastAsia="SimSun"/>
          <w:b/>
          <w:lang w:eastAsia="zh-CN"/>
        </w:rPr>
        <w:t>уч.</w:t>
      </w:r>
      <w:r w:rsidR="00743953">
        <w:rPr>
          <w:rFonts w:eastAsia="SimSun"/>
          <w:b/>
          <w:lang w:eastAsia="zh-CN"/>
        </w:rPr>
        <w:t xml:space="preserve"> </w:t>
      </w:r>
      <w:r w:rsidR="000C0BCF" w:rsidRPr="000C0BCF">
        <w:rPr>
          <w:rFonts w:eastAsia="SimSun"/>
          <w:b/>
          <w:lang w:eastAsia="zh-CN"/>
        </w:rPr>
        <w:t>год</w:t>
      </w:r>
    </w:p>
    <w:p w:rsidR="00743953" w:rsidRPr="000C0BCF" w:rsidRDefault="00743953" w:rsidP="000C0BCF">
      <w:pPr>
        <w:jc w:val="center"/>
        <w:rPr>
          <w:rFonts w:eastAsia="SimSun"/>
          <w:b/>
          <w:lang w:eastAsia="zh-CN"/>
        </w:rPr>
      </w:pPr>
    </w:p>
    <w:tbl>
      <w:tblPr>
        <w:tblW w:w="5305" w:type="pct"/>
        <w:tblCellSpacing w:w="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7923"/>
        <w:gridCol w:w="1433"/>
      </w:tblGrid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57D06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  <w:r w:rsidR="005A225D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Pr="00C3751C" w:rsidRDefault="00557D06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  <w:r w:rsidR="005A225D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Pr="00C3751C" w:rsidRDefault="00557D06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57D06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F02C3D">
            <w:pPr>
              <w:pStyle w:val="normacttext"/>
              <w:rPr>
                <w:rFonts w:ascii="Times New Roman" w:hAnsi="Times New Roman"/>
                <w:color w:val="auto"/>
              </w:rPr>
            </w:pPr>
            <w:r w:rsidRPr="00F02C3D">
              <w:rPr>
                <w:rFonts w:ascii="Times New Roman" w:hAnsi="Times New Roman"/>
                <w:color w:val="auto"/>
              </w:rPr>
              <w:t>36/51</w:t>
            </w:r>
            <w:r w:rsidR="003964DE" w:rsidRPr="00F02C3D"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:rsidR="003964DE" w:rsidTr="009D35B5">
        <w:trPr>
          <w:trHeight w:val="578"/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57D06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3,5</w:t>
            </w:r>
            <w:r w:rsidR="00C31B33">
              <w:rPr>
                <w:rFonts w:ascii="Times New Roman" w:hAnsi="Times New Roman"/>
                <w:color w:val="auto"/>
              </w:rPr>
              <w:t>/2</w:t>
            </w:r>
            <w:r>
              <w:rPr>
                <w:rFonts w:ascii="Times New Roman" w:hAnsi="Times New Roman"/>
                <w:color w:val="auto"/>
              </w:rPr>
              <w:t>4,15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57D06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  <w:r w:rsidR="00C31B33">
              <w:rPr>
                <w:rFonts w:ascii="Times New Roman" w:hAnsi="Times New Roman"/>
                <w:color w:val="auto"/>
              </w:rPr>
              <w:t>/</w:t>
            </w:r>
            <w:r>
              <w:rPr>
                <w:rFonts w:ascii="Times New Roman" w:hAnsi="Times New Roman"/>
                <w:color w:val="auto"/>
              </w:rPr>
              <w:t>20,00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57D06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D1283A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3964DE">
              <w:rPr>
                <w:rFonts w:ascii="Times New Roman" w:hAnsi="Times New Roman"/>
              </w:rPr>
              <w:br/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rPr>
                <w:lang w:eastAsia="zh-CN"/>
              </w:rPr>
            </w:pPr>
            <w:r>
              <w:t>-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rPr>
                <w:lang w:eastAsia="zh-CN"/>
              </w:rPr>
            </w:pPr>
            <w:r>
              <w:t>-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rPr>
                <w:lang w:eastAsia="zh-CN"/>
              </w:rPr>
            </w:pPr>
            <w:r>
              <w:t>-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1.13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rPr>
                <w:lang w:eastAsia="zh-CN"/>
              </w:rPr>
            </w:pPr>
            <w:r>
              <w:t>-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rPr>
                <w:lang w:eastAsia="zh-CN"/>
              </w:rPr>
            </w:pPr>
            <w:r>
              <w:t>-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rPr>
                <w:lang w:eastAsia="zh-CN"/>
              </w:rPr>
            </w:pPr>
            <w:r>
              <w:t>-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rPr>
                <w:lang w:eastAsia="zh-CN"/>
              </w:rPr>
            </w:pPr>
            <w:r>
              <w:t>-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rPr>
                <w:lang w:eastAsia="zh-CN"/>
              </w:rPr>
            </w:pPr>
            <w:r>
              <w:t>-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1.18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C3751C">
            <w:pPr>
              <w:rPr>
                <w:lang w:eastAsia="zh-CN"/>
              </w:rPr>
            </w:pPr>
            <w:r>
              <w:rPr>
                <w:lang w:eastAsia="zh-CN"/>
              </w:rPr>
              <w:t>55/71</w:t>
            </w:r>
            <w:r w:rsidRPr="00C3751C"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1.19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Pr="00F02C3D" w:rsidRDefault="00F02C3D">
            <w:pPr>
              <w:rPr>
                <w:lang w:eastAsia="zh-CN"/>
              </w:rPr>
            </w:pPr>
            <w:r w:rsidRPr="00F02C3D">
              <w:t>27/35</w:t>
            </w:r>
            <w:r w:rsidR="003964DE" w:rsidRPr="00F02C3D"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1.19.1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Pr="00F02C3D" w:rsidRDefault="00F02C3D">
            <w:pPr>
              <w:rPr>
                <w:lang w:eastAsia="zh-CN"/>
              </w:rPr>
            </w:pPr>
            <w:r w:rsidRPr="00F02C3D">
              <w:t>14/18</w:t>
            </w:r>
            <w:r w:rsidR="003964DE" w:rsidRPr="00F02C3D"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1.19.2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Pr="00F02C3D" w:rsidRDefault="005A225D">
            <w:pPr>
              <w:rPr>
                <w:lang w:eastAsia="zh-CN"/>
              </w:rPr>
            </w:pPr>
            <w:r>
              <w:t>1</w:t>
            </w:r>
            <w:r w:rsidR="001D2303" w:rsidRPr="00F02C3D">
              <w:t>/0</w:t>
            </w:r>
            <w:r>
              <w:t>.91</w:t>
            </w:r>
            <w:r w:rsidR="001D2303" w:rsidRPr="00F02C3D"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1.19.3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Pr="00F02C3D" w:rsidRDefault="005A225D">
            <w:pPr>
              <w:rPr>
                <w:lang w:eastAsia="zh-CN"/>
              </w:rPr>
            </w:pPr>
            <w:r>
              <w:t>1 /0,9</w:t>
            </w:r>
            <w:r w:rsidR="001D2303" w:rsidRPr="00F02C3D">
              <w:t>1</w:t>
            </w:r>
            <w:r w:rsidR="003964DE" w:rsidRPr="00F02C3D"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</w:t>
            </w:r>
            <w:r>
              <w:rPr>
                <w:rFonts w:ascii="Times New Roman" w:hAnsi="Times New Roman"/>
              </w:rPr>
              <w:lastRenderedPageBreak/>
              <w:t>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0/0%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1.23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0/0%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283A">
              <w:rPr>
                <w:rFonts w:ascii="Times New Roman" w:hAnsi="Times New Roman"/>
              </w:rPr>
              <w:t>5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A225D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13/87</w:t>
            </w:r>
            <w:r w:rsidR="003964DE">
              <w:rPr>
                <w:rFonts w:ascii="Times New Roman" w:hAnsi="Times New Roman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A225D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12/80,4</w:t>
            </w:r>
            <w:r w:rsidR="003964DE">
              <w:rPr>
                <w:rFonts w:ascii="Times New Roman" w:hAnsi="Times New Roman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1.27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A5C37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A1C43">
              <w:rPr>
                <w:rFonts w:ascii="Times New Roman" w:hAnsi="Times New Roman"/>
              </w:rPr>
              <w:t>/13</w:t>
            </w:r>
            <w:r w:rsidR="003964DE">
              <w:rPr>
                <w:rFonts w:ascii="Times New Roman" w:hAnsi="Times New Roman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A5C37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A1C43">
              <w:rPr>
                <w:rFonts w:ascii="Times New Roman" w:hAnsi="Times New Roman"/>
              </w:rPr>
              <w:t>/13</w:t>
            </w:r>
            <w:r w:rsidR="003964DE">
              <w:rPr>
                <w:rFonts w:ascii="Times New Roman" w:hAnsi="Times New Roman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FA1C43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7/46</w:t>
            </w:r>
            <w:r w:rsidR="003964DE">
              <w:rPr>
                <w:rFonts w:ascii="Times New Roman" w:hAnsi="Times New Roman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1.29.1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FA1C43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2/13</w:t>
            </w:r>
            <w:r w:rsidR="003964DE">
              <w:rPr>
                <w:rFonts w:ascii="Times New Roman" w:hAnsi="Times New Roman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1.29.2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FA1C43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  <w:r w:rsidR="003964DE">
              <w:rPr>
                <w:rFonts w:ascii="Times New Roman" w:hAnsi="Times New Roman"/>
              </w:rPr>
              <w:t>3%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964DE" w:rsidRDefault="003964DE">
            <w:pPr>
              <w:pStyle w:val="normacttex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964DE" w:rsidRDefault="003964DE">
            <w:pPr>
              <w:pStyle w:val="normacttex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1.30.1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FA1C43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2/13</w:t>
            </w:r>
            <w:r w:rsidR="003964DE">
              <w:rPr>
                <w:rFonts w:ascii="Times New Roman" w:hAnsi="Times New Roman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1.30.2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5A225D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3/19,5</w:t>
            </w:r>
            <w:r w:rsidR="003964DE">
              <w:rPr>
                <w:rFonts w:ascii="Times New Roman" w:hAnsi="Times New Roman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FA1C43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2/13</w:t>
            </w:r>
            <w:r w:rsidR="003964DE">
              <w:rPr>
                <w:rFonts w:ascii="Times New Roman" w:hAnsi="Times New Roman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1.32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FA1C43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4/26</w:t>
            </w:r>
            <w:r w:rsidR="003964DE">
              <w:rPr>
                <w:rFonts w:ascii="Times New Roman" w:hAnsi="Times New Roman"/>
                <w:color w:val="auto"/>
              </w:rPr>
              <w:t>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1.33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FA1C43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964DE">
              <w:rPr>
                <w:rFonts w:ascii="Times New Roman" w:hAnsi="Times New Roman"/>
              </w:rPr>
              <w:t>/100%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1.34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FA1C43">
            <w:pPr>
              <w:pStyle w:val="normacttex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</w:t>
            </w:r>
            <w:r w:rsidR="003964DE">
              <w:rPr>
                <w:rFonts w:ascii="Times New Roman" w:hAnsi="Times New Roman"/>
                <w:color w:val="auto"/>
              </w:rPr>
              <w:t>/100%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A225D">
              <w:rPr>
                <w:rFonts w:ascii="Times New Roman" w:hAnsi="Times New Roman"/>
              </w:rPr>
              <w:t>37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</w:t>
            </w:r>
            <w:r>
              <w:rPr>
                <w:rFonts w:ascii="Times New Roman" w:hAnsi="Times New Roman"/>
              </w:rPr>
              <w:lastRenderedPageBreak/>
              <w:t>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lastRenderedPageBreak/>
              <w:t>24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2.4.2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2.4.3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2.4.4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2.4.5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964DE" w:rsidRDefault="005A225D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bookmarkStart w:id="3" w:name="_GoBack"/>
            <w:bookmarkEnd w:id="3"/>
            <w:r w:rsidR="003964DE">
              <w:rPr>
                <w:rFonts w:ascii="Times New Roman" w:hAnsi="Times New Roman"/>
              </w:rPr>
              <w:t>/100</w:t>
            </w:r>
          </w:p>
          <w:p w:rsidR="003964DE" w:rsidRDefault="003964DE">
            <w:pPr>
              <w:pStyle w:val="normacttex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964DE" w:rsidTr="003964DE">
        <w:trPr>
          <w:tblCellSpacing w:w="0" w:type="dxa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964DE" w:rsidRDefault="003964DE">
            <w:pPr>
              <w:pStyle w:val="normacttext"/>
              <w:shd w:val="clear" w:color="auto" w:fill="FFFFFF"/>
              <w:rPr>
                <w:rFonts w:ascii="Times New Roman" w:hAnsi="Times New Roman"/>
              </w:rPr>
            </w:pPr>
          </w:p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3964DE" w:rsidRDefault="003964DE">
            <w:pPr>
              <w:pStyle w:val="normacttext"/>
              <w:rPr>
                <w:rFonts w:ascii="Times New Roman" w:hAnsi="Times New Roman"/>
              </w:rPr>
            </w:pPr>
          </w:p>
          <w:p w:rsidR="003964DE" w:rsidRDefault="00FA1C43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  <w:r w:rsidR="003964DE">
              <w:rPr>
                <w:rFonts w:ascii="Times New Roman" w:hAnsi="Times New Roman"/>
              </w:rPr>
              <w:t xml:space="preserve">  кв. м</w:t>
            </w:r>
          </w:p>
        </w:tc>
      </w:tr>
    </w:tbl>
    <w:p w:rsidR="003964DE" w:rsidRDefault="003964DE" w:rsidP="003964DE">
      <w:pPr>
        <w:rPr>
          <w:color w:val="000000"/>
          <w:sz w:val="23"/>
          <w:szCs w:val="23"/>
          <w:lang w:eastAsia="zh-CN"/>
        </w:rPr>
      </w:pPr>
    </w:p>
    <w:p w:rsidR="000C0BCF" w:rsidRPr="000C0BCF" w:rsidRDefault="000C0BCF" w:rsidP="000C0BCF">
      <w:pPr>
        <w:tabs>
          <w:tab w:val="left" w:pos="3465"/>
        </w:tabs>
        <w:rPr>
          <w:b/>
        </w:rPr>
      </w:pPr>
    </w:p>
    <w:sectPr w:rsidR="000C0BCF" w:rsidRPr="000C0BCF" w:rsidSect="00C3751C">
      <w:footerReference w:type="default" r:id="rId17"/>
      <w:pgSz w:w="11906" w:h="16838"/>
      <w:pgMar w:top="1134" w:right="991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01" w:rsidRDefault="00FD1C01" w:rsidP="00847F3A">
      <w:r>
        <w:separator/>
      </w:r>
    </w:p>
  </w:endnote>
  <w:endnote w:type="continuationSeparator" w:id="0">
    <w:p w:rsidR="00FD1C01" w:rsidRDefault="00FD1C01" w:rsidP="0084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erif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37" w:rsidRDefault="00411A3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37E19">
      <w:rPr>
        <w:noProof/>
      </w:rPr>
      <w:t>20</w:t>
    </w:r>
    <w:r>
      <w:rPr>
        <w:noProof/>
      </w:rPr>
      <w:fldChar w:fldCharType="end"/>
    </w:r>
  </w:p>
  <w:p w:rsidR="00411A37" w:rsidRDefault="00411A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01" w:rsidRDefault="00FD1C01" w:rsidP="00847F3A">
      <w:r>
        <w:separator/>
      </w:r>
    </w:p>
  </w:footnote>
  <w:footnote w:type="continuationSeparator" w:id="0">
    <w:p w:rsidR="00FD1C01" w:rsidRDefault="00FD1C01" w:rsidP="0084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0D1BDC"/>
    <w:multiLevelType w:val="hybridMultilevel"/>
    <w:tmpl w:val="F880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1322"/>
    <w:multiLevelType w:val="hybridMultilevel"/>
    <w:tmpl w:val="8AA69984"/>
    <w:lvl w:ilvl="0" w:tplc="A51A451A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A955ED"/>
    <w:multiLevelType w:val="hybridMultilevel"/>
    <w:tmpl w:val="DE0E4E5E"/>
    <w:lvl w:ilvl="0" w:tplc="7A84BD7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5E957E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8C5111"/>
    <w:multiLevelType w:val="hybridMultilevel"/>
    <w:tmpl w:val="8160B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22479"/>
    <w:multiLevelType w:val="hybridMultilevel"/>
    <w:tmpl w:val="0298F44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552F2272"/>
    <w:multiLevelType w:val="hybridMultilevel"/>
    <w:tmpl w:val="C332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42B74"/>
    <w:multiLevelType w:val="hybridMultilevel"/>
    <w:tmpl w:val="7C729E8C"/>
    <w:lvl w:ilvl="0" w:tplc="46B28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DC34F5"/>
    <w:multiLevelType w:val="hybridMultilevel"/>
    <w:tmpl w:val="CB8A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027"/>
    <w:rsid w:val="00006F69"/>
    <w:rsid w:val="0002473F"/>
    <w:rsid w:val="0003626A"/>
    <w:rsid w:val="00036D2B"/>
    <w:rsid w:val="00040832"/>
    <w:rsid w:val="00082614"/>
    <w:rsid w:val="00082D8F"/>
    <w:rsid w:val="000A76AD"/>
    <w:rsid w:val="000B2427"/>
    <w:rsid w:val="000B4292"/>
    <w:rsid w:val="000C0BCF"/>
    <w:rsid w:val="000D217B"/>
    <w:rsid w:val="000D6453"/>
    <w:rsid w:val="00104D6B"/>
    <w:rsid w:val="00113064"/>
    <w:rsid w:val="00122E14"/>
    <w:rsid w:val="00141A1A"/>
    <w:rsid w:val="00142955"/>
    <w:rsid w:val="00145469"/>
    <w:rsid w:val="00167BAF"/>
    <w:rsid w:val="00172E4A"/>
    <w:rsid w:val="001A1525"/>
    <w:rsid w:val="001C1810"/>
    <w:rsid w:val="001D2303"/>
    <w:rsid w:val="001F1E7F"/>
    <w:rsid w:val="001F5F47"/>
    <w:rsid w:val="002043ED"/>
    <w:rsid w:val="002528FA"/>
    <w:rsid w:val="002747B0"/>
    <w:rsid w:val="002770E9"/>
    <w:rsid w:val="002877E0"/>
    <w:rsid w:val="002940D3"/>
    <w:rsid w:val="002952F1"/>
    <w:rsid w:val="002A07B5"/>
    <w:rsid w:val="002B5207"/>
    <w:rsid w:val="002C6282"/>
    <w:rsid w:val="002D320F"/>
    <w:rsid w:val="002D384E"/>
    <w:rsid w:val="002F1297"/>
    <w:rsid w:val="00321601"/>
    <w:rsid w:val="0033021D"/>
    <w:rsid w:val="00342933"/>
    <w:rsid w:val="00355693"/>
    <w:rsid w:val="00360043"/>
    <w:rsid w:val="003675C6"/>
    <w:rsid w:val="003754E9"/>
    <w:rsid w:val="003964DE"/>
    <w:rsid w:val="003A4E0A"/>
    <w:rsid w:val="003B4B04"/>
    <w:rsid w:val="003C08DB"/>
    <w:rsid w:val="003F0DC8"/>
    <w:rsid w:val="003F6EDC"/>
    <w:rsid w:val="004056AC"/>
    <w:rsid w:val="00411A37"/>
    <w:rsid w:val="004148E2"/>
    <w:rsid w:val="00417226"/>
    <w:rsid w:val="00442FB5"/>
    <w:rsid w:val="004546E7"/>
    <w:rsid w:val="00487C59"/>
    <w:rsid w:val="00494306"/>
    <w:rsid w:val="004A7D13"/>
    <w:rsid w:val="004C5B68"/>
    <w:rsid w:val="004D2A31"/>
    <w:rsid w:val="005214BA"/>
    <w:rsid w:val="00521A0E"/>
    <w:rsid w:val="00533152"/>
    <w:rsid w:val="00550F93"/>
    <w:rsid w:val="00557D06"/>
    <w:rsid w:val="005618BE"/>
    <w:rsid w:val="005660E6"/>
    <w:rsid w:val="00591C8B"/>
    <w:rsid w:val="0059568A"/>
    <w:rsid w:val="005A225D"/>
    <w:rsid w:val="005A5C37"/>
    <w:rsid w:val="005D7F20"/>
    <w:rsid w:val="00616951"/>
    <w:rsid w:val="00616DD7"/>
    <w:rsid w:val="00632541"/>
    <w:rsid w:val="006614E8"/>
    <w:rsid w:val="00666B75"/>
    <w:rsid w:val="00671D21"/>
    <w:rsid w:val="00674F3B"/>
    <w:rsid w:val="006A06C8"/>
    <w:rsid w:val="006C3269"/>
    <w:rsid w:val="006D685D"/>
    <w:rsid w:val="006E0552"/>
    <w:rsid w:val="006E5B48"/>
    <w:rsid w:val="006F7B45"/>
    <w:rsid w:val="00713CA4"/>
    <w:rsid w:val="007217C4"/>
    <w:rsid w:val="00726A9A"/>
    <w:rsid w:val="00743953"/>
    <w:rsid w:val="007510F0"/>
    <w:rsid w:val="00755FDA"/>
    <w:rsid w:val="00757A05"/>
    <w:rsid w:val="00762A26"/>
    <w:rsid w:val="00773FC3"/>
    <w:rsid w:val="00777DE0"/>
    <w:rsid w:val="00781FAE"/>
    <w:rsid w:val="0078347E"/>
    <w:rsid w:val="007C1CF6"/>
    <w:rsid w:val="007C6C92"/>
    <w:rsid w:val="007D5196"/>
    <w:rsid w:val="007F1D6D"/>
    <w:rsid w:val="00801C19"/>
    <w:rsid w:val="0083742C"/>
    <w:rsid w:val="00847F3A"/>
    <w:rsid w:val="00850D0D"/>
    <w:rsid w:val="00851AD9"/>
    <w:rsid w:val="0085522F"/>
    <w:rsid w:val="00856ACD"/>
    <w:rsid w:val="008610FA"/>
    <w:rsid w:val="00863FDE"/>
    <w:rsid w:val="008942FF"/>
    <w:rsid w:val="00895E38"/>
    <w:rsid w:val="008D1743"/>
    <w:rsid w:val="008D1E27"/>
    <w:rsid w:val="008D399A"/>
    <w:rsid w:val="0091156A"/>
    <w:rsid w:val="00927EAC"/>
    <w:rsid w:val="00947762"/>
    <w:rsid w:val="00980EC7"/>
    <w:rsid w:val="00986A8B"/>
    <w:rsid w:val="00990155"/>
    <w:rsid w:val="0099042E"/>
    <w:rsid w:val="009933F6"/>
    <w:rsid w:val="009B2FDC"/>
    <w:rsid w:val="009B683D"/>
    <w:rsid w:val="009D1230"/>
    <w:rsid w:val="009D35B5"/>
    <w:rsid w:val="009E640B"/>
    <w:rsid w:val="00A07A74"/>
    <w:rsid w:val="00A13E3B"/>
    <w:rsid w:val="00A1675E"/>
    <w:rsid w:val="00A479F0"/>
    <w:rsid w:val="00A54354"/>
    <w:rsid w:val="00A83050"/>
    <w:rsid w:val="00A87C81"/>
    <w:rsid w:val="00AA36BD"/>
    <w:rsid w:val="00AA7EB9"/>
    <w:rsid w:val="00AC0595"/>
    <w:rsid w:val="00AF41F4"/>
    <w:rsid w:val="00AF4F88"/>
    <w:rsid w:val="00AF6CEF"/>
    <w:rsid w:val="00B0031E"/>
    <w:rsid w:val="00B04921"/>
    <w:rsid w:val="00B05446"/>
    <w:rsid w:val="00B1758C"/>
    <w:rsid w:val="00B27027"/>
    <w:rsid w:val="00B440ED"/>
    <w:rsid w:val="00B4472C"/>
    <w:rsid w:val="00B458BA"/>
    <w:rsid w:val="00B50265"/>
    <w:rsid w:val="00B543F1"/>
    <w:rsid w:val="00B56576"/>
    <w:rsid w:val="00B67365"/>
    <w:rsid w:val="00B741F9"/>
    <w:rsid w:val="00BD3275"/>
    <w:rsid w:val="00BF1FC7"/>
    <w:rsid w:val="00BF2645"/>
    <w:rsid w:val="00BF6DB7"/>
    <w:rsid w:val="00BF7CF1"/>
    <w:rsid w:val="00BF7F76"/>
    <w:rsid w:val="00C14D7E"/>
    <w:rsid w:val="00C16DD0"/>
    <w:rsid w:val="00C31B33"/>
    <w:rsid w:val="00C3751C"/>
    <w:rsid w:val="00C751D1"/>
    <w:rsid w:val="00C76C82"/>
    <w:rsid w:val="00C77B08"/>
    <w:rsid w:val="00C85E41"/>
    <w:rsid w:val="00C906F5"/>
    <w:rsid w:val="00CC4BDE"/>
    <w:rsid w:val="00CD5AEA"/>
    <w:rsid w:val="00CD7EB8"/>
    <w:rsid w:val="00CE02C5"/>
    <w:rsid w:val="00CF05BD"/>
    <w:rsid w:val="00CF35E9"/>
    <w:rsid w:val="00D1283A"/>
    <w:rsid w:val="00D21C48"/>
    <w:rsid w:val="00D3042B"/>
    <w:rsid w:val="00D33A14"/>
    <w:rsid w:val="00D62196"/>
    <w:rsid w:val="00D67465"/>
    <w:rsid w:val="00DB3AF1"/>
    <w:rsid w:val="00DB5E3C"/>
    <w:rsid w:val="00DC44E3"/>
    <w:rsid w:val="00DC4CDD"/>
    <w:rsid w:val="00DE0065"/>
    <w:rsid w:val="00DF0CD4"/>
    <w:rsid w:val="00E12E3C"/>
    <w:rsid w:val="00E23796"/>
    <w:rsid w:val="00E30D55"/>
    <w:rsid w:val="00E51787"/>
    <w:rsid w:val="00E622B6"/>
    <w:rsid w:val="00E81248"/>
    <w:rsid w:val="00EC4DE7"/>
    <w:rsid w:val="00ED7C18"/>
    <w:rsid w:val="00EE278A"/>
    <w:rsid w:val="00EE66BB"/>
    <w:rsid w:val="00EF157D"/>
    <w:rsid w:val="00F02C3D"/>
    <w:rsid w:val="00F1140E"/>
    <w:rsid w:val="00F37E19"/>
    <w:rsid w:val="00F415DC"/>
    <w:rsid w:val="00F50646"/>
    <w:rsid w:val="00F537C2"/>
    <w:rsid w:val="00F66A65"/>
    <w:rsid w:val="00F95D88"/>
    <w:rsid w:val="00FA1C43"/>
    <w:rsid w:val="00FA71EE"/>
    <w:rsid w:val="00FB186B"/>
    <w:rsid w:val="00FB296B"/>
    <w:rsid w:val="00FD1C01"/>
    <w:rsid w:val="00FD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6E7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BCF"/>
    <w:pPr>
      <w:keepNext/>
      <w:ind w:left="720"/>
      <w:jc w:val="both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BCF"/>
    <w:pPr>
      <w:spacing w:before="240" w:after="60"/>
      <w:outlineLvl w:val="6"/>
    </w:pPr>
    <w:rPr>
      <w:rFonts w:ascii="Calibri" w:hAnsi="Calibri"/>
      <w:bCs/>
      <w:kern w:val="28"/>
      <w:position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F7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F7F76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0C0BCF"/>
    <w:rPr>
      <w:b/>
      <w:sz w:val="28"/>
    </w:rPr>
  </w:style>
  <w:style w:type="character" w:customStyle="1" w:styleId="70">
    <w:name w:val="Заголовок 7 Знак"/>
    <w:link w:val="7"/>
    <w:uiPriority w:val="9"/>
    <w:semiHidden/>
    <w:rsid w:val="000C0BCF"/>
    <w:rPr>
      <w:rFonts w:ascii="Calibri" w:hAnsi="Calibri"/>
      <w:bCs/>
      <w:kern w:val="28"/>
      <w:position w:val="8"/>
      <w:sz w:val="24"/>
      <w:szCs w:val="24"/>
    </w:rPr>
  </w:style>
  <w:style w:type="character" w:styleId="a5">
    <w:name w:val="Hyperlink"/>
    <w:uiPriority w:val="99"/>
    <w:unhideWhenUsed/>
    <w:rsid w:val="000C0BCF"/>
    <w:rPr>
      <w:rFonts w:ascii="Times New Roman" w:hAnsi="Times New Roman" w:cs="Times New Roman" w:hint="default"/>
      <w:color w:val="0000CC"/>
      <w:u w:val="single"/>
    </w:rPr>
  </w:style>
  <w:style w:type="character" w:styleId="a6">
    <w:name w:val="FollowedHyperlink"/>
    <w:uiPriority w:val="99"/>
    <w:unhideWhenUsed/>
    <w:rsid w:val="000C0BCF"/>
    <w:rPr>
      <w:rFonts w:ascii="Times New Roman" w:hAnsi="Times New Roman" w:cs="Times New Roman" w:hint="default"/>
      <w:color w:val="800080"/>
      <w:u w:val="single"/>
    </w:rPr>
  </w:style>
  <w:style w:type="paragraph" w:styleId="a7">
    <w:name w:val="footer"/>
    <w:basedOn w:val="a"/>
    <w:link w:val="a8"/>
    <w:uiPriority w:val="99"/>
    <w:unhideWhenUsed/>
    <w:rsid w:val="000C0BCF"/>
    <w:pPr>
      <w:tabs>
        <w:tab w:val="center" w:pos="4677"/>
        <w:tab w:val="right" w:pos="9355"/>
      </w:tabs>
    </w:pPr>
    <w:rPr>
      <w:bCs/>
      <w:kern w:val="28"/>
      <w:position w:val="8"/>
      <w:szCs w:val="20"/>
    </w:rPr>
  </w:style>
  <w:style w:type="character" w:customStyle="1" w:styleId="a8">
    <w:name w:val="Нижний колонтитул Знак"/>
    <w:link w:val="a7"/>
    <w:uiPriority w:val="99"/>
    <w:rsid w:val="000C0BCF"/>
    <w:rPr>
      <w:bCs/>
      <w:kern w:val="28"/>
      <w:position w:val="8"/>
      <w:sz w:val="24"/>
    </w:rPr>
  </w:style>
  <w:style w:type="paragraph" w:styleId="a9">
    <w:name w:val="Title"/>
    <w:basedOn w:val="a"/>
    <w:link w:val="aa"/>
    <w:uiPriority w:val="10"/>
    <w:qFormat/>
    <w:rsid w:val="000C0BCF"/>
    <w:pPr>
      <w:jc w:val="center"/>
    </w:pPr>
    <w:rPr>
      <w:b/>
      <w:sz w:val="28"/>
      <w:szCs w:val="28"/>
    </w:rPr>
  </w:style>
  <w:style w:type="character" w:customStyle="1" w:styleId="aa">
    <w:name w:val="Название Знак"/>
    <w:link w:val="a9"/>
    <w:uiPriority w:val="10"/>
    <w:rsid w:val="000C0BCF"/>
    <w:rPr>
      <w:b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0C0BCF"/>
    <w:pPr>
      <w:spacing w:after="120"/>
    </w:pPr>
    <w:rPr>
      <w:bCs/>
      <w:kern w:val="28"/>
      <w:position w:val="8"/>
      <w:szCs w:val="20"/>
    </w:rPr>
  </w:style>
  <w:style w:type="character" w:customStyle="1" w:styleId="ac">
    <w:name w:val="Основной текст Знак"/>
    <w:link w:val="ab"/>
    <w:uiPriority w:val="99"/>
    <w:rsid w:val="000C0BCF"/>
    <w:rPr>
      <w:bCs/>
      <w:kern w:val="28"/>
      <w:position w:val="8"/>
      <w:sz w:val="24"/>
    </w:rPr>
  </w:style>
  <w:style w:type="paragraph" w:styleId="ad">
    <w:name w:val="Body Text Indent"/>
    <w:basedOn w:val="a"/>
    <w:link w:val="ae"/>
    <w:uiPriority w:val="99"/>
    <w:unhideWhenUsed/>
    <w:rsid w:val="000C0BCF"/>
    <w:pPr>
      <w:ind w:left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uiPriority w:val="99"/>
    <w:rsid w:val="000C0BCF"/>
    <w:rPr>
      <w:sz w:val="28"/>
    </w:rPr>
  </w:style>
  <w:style w:type="paragraph" w:styleId="af">
    <w:name w:val="Body Text First Indent"/>
    <w:basedOn w:val="ab"/>
    <w:link w:val="af0"/>
    <w:uiPriority w:val="99"/>
    <w:unhideWhenUsed/>
    <w:rsid w:val="000C0BCF"/>
    <w:pPr>
      <w:spacing w:line="276" w:lineRule="auto"/>
      <w:ind w:firstLine="210"/>
    </w:pPr>
    <w:rPr>
      <w:rFonts w:ascii="Calibri" w:hAnsi="Calibri"/>
      <w:bCs w:val="0"/>
      <w:kern w:val="0"/>
      <w:position w:val="0"/>
      <w:sz w:val="22"/>
      <w:szCs w:val="22"/>
    </w:rPr>
  </w:style>
  <w:style w:type="character" w:customStyle="1" w:styleId="af0">
    <w:name w:val="Красная строка Знак"/>
    <w:link w:val="af"/>
    <w:uiPriority w:val="99"/>
    <w:rsid w:val="000C0BCF"/>
    <w:rPr>
      <w:rFonts w:ascii="Calibri" w:hAnsi="Calibri"/>
      <w:bCs w:val="0"/>
      <w:kern w:val="28"/>
      <w:position w:val="8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C0BCF"/>
    <w:pPr>
      <w:spacing w:after="120" w:line="480" w:lineRule="auto"/>
    </w:pPr>
    <w:rPr>
      <w:bCs/>
      <w:kern w:val="28"/>
      <w:position w:val="8"/>
      <w:szCs w:val="20"/>
    </w:rPr>
  </w:style>
  <w:style w:type="character" w:customStyle="1" w:styleId="20">
    <w:name w:val="Основной текст 2 Знак"/>
    <w:link w:val="2"/>
    <w:uiPriority w:val="99"/>
    <w:rsid w:val="000C0BCF"/>
    <w:rPr>
      <w:bCs/>
      <w:kern w:val="28"/>
      <w:position w:val="8"/>
      <w:sz w:val="24"/>
    </w:rPr>
  </w:style>
  <w:style w:type="paragraph" w:styleId="3">
    <w:name w:val="Body Text 3"/>
    <w:basedOn w:val="a"/>
    <w:link w:val="30"/>
    <w:uiPriority w:val="99"/>
    <w:unhideWhenUsed/>
    <w:rsid w:val="000C0B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C0BCF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C0B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C0BCF"/>
    <w:rPr>
      <w:sz w:val="24"/>
      <w:szCs w:val="24"/>
    </w:rPr>
  </w:style>
  <w:style w:type="paragraph" w:styleId="af1">
    <w:name w:val="Document Map"/>
    <w:basedOn w:val="a"/>
    <w:link w:val="af2"/>
    <w:uiPriority w:val="99"/>
    <w:unhideWhenUsed/>
    <w:rsid w:val="000C0BCF"/>
    <w:rPr>
      <w:rFonts w:ascii="Tahoma" w:hAnsi="Tahoma" w:cs="Tahoma"/>
      <w:bCs/>
      <w:kern w:val="28"/>
      <w:position w:val="8"/>
      <w:sz w:val="16"/>
      <w:szCs w:val="16"/>
    </w:rPr>
  </w:style>
  <w:style w:type="character" w:customStyle="1" w:styleId="af2">
    <w:name w:val="Схема документа Знак"/>
    <w:link w:val="af1"/>
    <w:uiPriority w:val="99"/>
    <w:rsid w:val="000C0BCF"/>
    <w:rPr>
      <w:rFonts w:ascii="Tahoma" w:hAnsi="Tahoma" w:cs="Tahoma"/>
      <w:bCs/>
      <w:kern w:val="28"/>
      <w:position w:val="8"/>
      <w:sz w:val="16"/>
      <w:szCs w:val="16"/>
    </w:rPr>
  </w:style>
  <w:style w:type="paragraph" w:styleId="af3">
    <w:name w:val="Balloon Text"/>
    <w:basedOn w:val="a"/>
    <w:link w:val="af4"/>
    <w:uiPriority w:val="99"/>
    <w:unhideWhenUsed/>
    <w:rsid w:val="000C0BCF"/>
    <w:rPr>
      <w:rFonts w:ascii="Tahoma" w:hAnsi="Tahoma" w:cs="Tahoma"/>
      <w:bCs/>
      <w:kern w:val="28"/>
      <w:position w:val="8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0C0BCF"/>
    <w:rPr>
      <w:rFonts w:ascii="Tahoma" w:hAnsi="Tahoma" w:cs="Tahoma"/>
      <w:bCs/>
      <w:kern w:val="28"/>
      <w:position w:val="8"/>
      <w:sz w:val="16"/>
      <w:szCs w:val="16"/>
    </w:rPr>
  </w:style>
  <w:style w:type="paragraph" w:styleId="af5">
    <w:name w:val="No Spacing"/>
    <w:uiPriority w:val="1"/>
    <w:qFormat/>
    <w:rsid w:val="000C0BCF"/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34"/>
    <w:qFormat/>
    <w:rsid w:val="000C0BCF"/>
    <w:pPr>
      <w:spacing w:before="100" w:beforeAutospacing="1" w:after="100" w:afterAutospacing="1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тиль"/>
    <w:uiPriority w:val="99"/>
    <w:rsid w:val="000C0B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8">
    <w:name w:val="Знак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us">
    <w:name w:val="ajus"/>
    <w:basedOn w:val="a"/>
    <w:uiPriority w:val="99"/>
    <w:rsid w:val="000C0BCF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0C0BCF"/>
    <w:pPr>
      <w:widowControl w:val="0"/>
      <w:autoSpaceDE w:val="0"/>
      <w:autoSpaceDN w:val="0"/>
      <w:adjustRightInd w:val="0"/>
      <w:spacing w:line="330" w:lineRule="exact"/>
      <w:ind w:firstLine="259"/>
    </w:pPr>
    <w:rPr>
      <w:rFonts w:eastAsia="MS Mincho"/>
      <w:lang w:eastAsia="ja-JP"/>
    </w:rPr>
  </w:style>
  <w:style w:type="paragraph" w:customStyle="1" w:styleId="msonormalcxspmiddle">
    <w:name w:val="msonormalcxspmiddle"/>
    <w:basedOn w:val="a"/>
    <w:uiPriority w:val="99"/>
    <w:rsid w:val="000C0BCF"/>
    <w:pPr>
      <w:spacing w:before="100" w:beforeAutospacing="1" w:after="100" w:afterAutospacing="1"/>
    </w:pPr>
  </w:style>
  <w:style w:type="paragraph" w:customStyle="1" w:styleId="LTTitel">
    <w:name w:val="???????~LT~Titel"/>
    <w:uiPriority w:val="99"/>
    <w:rsid w:val="000C0BC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hAnsi="Tahoma"/>
      <w:color w:val="000000"/>
      <w:sz w:val="88"/>
      <w:szCs w:val="88"/>
      <w:lang w:eastAsia="ar-SA"/>
    </w:rPr>
  </w:style>
  <w:style w:type="paragraph" w:customStyle="1" w:styleId="nospacing">
    <w:name w:val="nospacing"/>
    <w:basedOn w:val="a"/>
    <w:uiPriority w:val="99"/>
    <w:rsid w:val="000C0BCF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0C0BC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uiPriority w:val="99"/>
    <w:rsid w:val="000C0BCF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uiPriority w:val="99"/>
    <w:rsid w:val="000C0BCF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Default">
    <w:name w:val="Default"/>
    <w:uiPriority w:val="99"/>
    <w:rsid w:val="000C0B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page number"/>
    <w:uiPriority w:val="99"/>
    <w:unhideWhenUsed/>
    <w:rsid w:val="000C0BCF"/>
    <w:rPr>
      <w:rFonts w:ascii="Times New Roman" w:hAnsi="Times New Roman" w:cs="Times New Roman" w:hint="default"/>
    </w:rPr>
  </w:style>
  <w:style w:type="character" w:customStyle="1" w:styleId="10">
    <w:name w:val="Знак Знак1"/>
    <w:rsid w:val="000C0BCF"/>
    <w:rPr>
      <w:rFonts w:ascii="Times New Roman" w:hAnsi="Times New Roman" w:cs="Times New Roman" w:hint="default"/>
      <w:sz w:val="16"/>
      <w:lang w:eastAsia="ru-RU"/>
    </w:rPr>
  </w:style>
  <w:style w:type="character" w:customStyle="1" w:styleId="41">
    <w:name w:val="Знак Знак4"/>
    <w:rsid w:val="000C0BCF"/>
    <w:rPr>
      <w:sz w:val="16"/>
      <w:lang w:val="ru-RU" w:eastAsia="ru-RU"/>
    </w:rPr>
  </w:style>
  <w:style w:type="character" w:customStyle="1" w:styleId="FontStyle12">
    <w:name w:val="Font Style12"/>
    <w:rsid w:val="000C0BCF"/>
    <w:rPr>
      <w:rFonts w:ascii="Times New Roman" w:hAnsi="Times New Roman" w:cs="Times New Roman" w:hint="default"/>
      <w:sz w:val="22"/>
    </w:rPr>
  </w:style>
  <w:style w:type="character" w:customStyle="1" w:styleId="FontStyle11">
    <w:name w:val="Font Style11"/>
    <w:rsid w:val="000C0BCF"/>
    <w:rPr>
      <w:rFonts w:ascii="Times New Roman" w:hAnsi="Times New Roman" w:cs="Times New Roman" w:hint="default"/>
      <w:sz w:val="26"/>
    </w:rPr>
  </w:style>
  <w:style w:type="character" w:customStyle="1" w:styleId="b-serp-urlitem1">
    <w:name w:val="b-serp-url__item1"/>
    <w:rsid w:val="000C0BC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0C0BCF"/>
    <w:rPr>
      <w:rFonts w:ascii="Times New Roman" w:hAnsi="Times New Roman" w:cs="Times New Roman" w:hint="default"/>
    </w:rPr>
  </w:style>
  <w:style w:type="character" w:customStyle="1" w:styleId="FontStyle43">
    <w:name w:val="Font Style43"/>
    <w:rsid w:val="000C0BCF"/>
    <w:rPr>
      <w:rFonts w:ascii="Times New Roman" w:hAnsi="Times New Roman" w:cs="Times New Roman" w:hint="default"/>
      <w:sz w:val="18"/>
    </w:rPr>
  </w:style>
  <w:style w:type="character" w:customStyle="1" w:styleId="highlight">
    <w:name w:val="highlight"/>
    <w:rsid w:val="000C0BCF"/>
  </w:style>
  <w:style w:type="character" w:customStyle="1" w:styleId="FontStyle38">
    <w:name w:val="Font Style38"/>
    <w:rsid w:val="000C0BCF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41">
    <w:name w:val="Font Style41"/>
    <w:rsid w:val="000C0BCF"/>
    <w:rPr>
      <w:rFonts w:ascii="Times New Roman" w:hAnsi="Times New Roman" w:cs="Times New Roman" w:hint="default"/>
      <w:sz w:val="20"/>
    </w:rPr>
  </w:style>
  <w:style w:type="character" w:customStyle="1" w:styleId="14pt">
    <w:name w:val="Стиль 14 pt"/>
    <w:rsid w:val="000C0BCF"/>
    <w:rPr>
      <w:rFonts w:ascii="Times New Roman" w:hAnsi="Times New Roman" w:cs="Times New Roman" w:hint="default"/>
      <w:sz w:val="28"/>
    </w:rPr>
  </w:style>
  <w:style w:type="table" w:styleId="afa">
    <w:name w:val="Table Grid"/>
    <w:basedOn w:val="a1"/>
    <w:uiPriority w:val="59"/>
    <w:rsid w:val="000C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0C0BC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rsid w:val="00847F3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847F3A"/>
    <w:rPr>
      <w:sz w:val="24"/>
      <w:szCs w:val="24"/>
    </w:rPr>
  </w:style>
  <w:style w:type="table" w:customStyle="1" w:styleId="24">
    <w:name w:val="Сетка таблицы2"/>
    <w:basedOn w:val="a1"/>
    <w:next w:val="afa"/>
    <w:uiPriority w:val="59"/>
    <w:rsid w:val="008552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8942FF"/>
    <w:pPr>
      <w:suppressAutoHyphens/>
    </w:pPr>
    <w:rPr>
      <w:sz w:val="24"/>
      <w:szCs w:val="24"/>
      <w:lang w:eastAsia="ar-SA"/>
    </w:rPr>
  </w:style>
  <w:style w:type="paragraph" w:styleId="afd">
    <w:name w:val="Subtitle"/>
    <w:basedOn w:val="a"/>
    <w:next w:val="a"/>
    <w:link w:val="afe"/>
    <w:qFormat/>
    <w:rsid w:val="004056AC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rsid w:val="004056AC"/>
    <w:rPr>
      <w:rFonts w:ascii="Cambria" w:eastAsia="Times New Roman" w:hAnsi="Cambria" w:cs="Times New Roman"/>
      <w:sz w:val="24"/>
      <w:szCs w:val="24"/>
    </w:rPr>
  </w:style>
  <w:style w:type="table" w:customStyle="1" w:styleId="31">
    <w:name w:val="Сетка таблицы3"/>
    <w:basedOn w:val="a1"/>
    <w:next w:val="afa"/>
    <w:uiPriority w:val="59"/>
    <w:rsid w:val="00405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D6453"/>
  </w:style>
  <w:style w:type="paragraph" w:styleId="aff">
    <w:name w:val="Plain Text"/>
    <w:basedOn w:val="a"/>
    <w:link w:val="aff0"/>
    <w:rsid w:val="000D6453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0D6453"/>
    <w:rPr>
      <w:rFonts w:ascii="Courier New" w:hAnsi="Courier New" w:cs="Courier New"/>
    </w:rPr>
  </w:style>
  <w:style w:type="paragraph" w:customStyle="1" w:styleId="normacttext">
    <w:name w:val="norm_act_text"/>
    <w:basedOn w:val="a"/>
    <w:rsid w:val="003964DE"/>
    <w:pPr>
      <w:spacing w:before="100" w:beforeAutospacing="1" w:after="100" w:afterAutospacing="1"/>
    </w:pPr>
    <w:rPr>
      <w:rFonts w:ascii="PTSerifRegular" w:eastAsia="SimSun" w:hAnsi="PTSerifRegular"/>
      <w:color w:val="000000"/>
      <w:sz w:val="23"/>
      <w:szCs w:val="23"/>
      <w:lang w:eastAsia="zh-CN"/>
    </w:rPr>
  </w:style>
  <w:style w:type="table" w:customStyle="1" w:styleId="42">
    <w:name w:val="Сетка таблицы4"/>
    <w:basedOn w:val="a1"/>
    <w:next w:val="afa"/>
    <w:uiPriority w:val="59"/>
    <w:rsid w:val="003B4B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6E7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BCF"/>
    <w:pPr>
      <w:keepNext/>
      <w:ind w:left="720"/>
      <w:jc w:val="both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BCF"/>
    <w:pPr>
      <w:spacing w:before="240" w:after="60"/>
      <w:outlineLvl w:val="6"/>
    </w:pPr>
    <w:rPr>
      <w:rFonts w:ascii="Calibri" w:hAnsi="Calibri"/>
      <w:bCs/>
      <w:kern w:val="28"/>
      <w:position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7F7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F7F76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0C0BCF"/>
    <w:rPr>
      <w:b/>
      <w:sz w:val="28"/>
    </w:rPr>
  </w:style>
  <w:style w:type="character" w:customStyle="1" w:styleId="70">
    <w:name w:val="Заголовок 7 Знак"/>
    <w:link w:val="7"/>
    <w:uiPriority w:val="9"/>
    <w:semiHidden/>
    <w:rsid w:val="000C0BCF"/>
    <w:rPr>
      <w:rFonts w:ascii="Calibri" w:hAnsi="Calibri"/>
      <w:bCs/>
      <w:kern w:val="28"/>
      <w:position w:val="8"/>
      <w:sz w:val="24"/>
      <w:szCs w:val="24"/>
    </w:rPr>
  </w:style>
  <w:style w:type="character" w:styleId="a5">
    <w:name w:val="Hyperlink"/>
    <w:uiPriority w:val="99"/>
    <w:unhideWhenUsed/>
    <w:rsid w:val="000C0BCF"/>
    <w:rPr>
      <w:rFonts w:ascii="Times New Roman" w:hAnsi="Times New Roman" w:cs="Times New Roman" w:hint="default"/>
      <w:color w:val="0000CC"/>
      <w:u w:val="single"/>
    </w:rPr>
  </w:style>
  <w:style w:type="character" w:styleId="a6">
    <w:name w:val="FollowedHyperlink"/>
    <w:uiPriority w:val="99"/>
    <w:unhideWhenUsed/>
    <w:rsid w:val="000C0BCF"/>
    <w:rPr>
      <w:rFonts w:ascii="Times New Roman" w:hAnsi="Times New Roman" w:cs="Times New Roman" w:hint="default"/>
      <w:color w:val="800080"/>
      <w:u w:val="single"/>
    </w:rPr>
  </w:style>
  <w:style w:type="paragraph" w:styleId="a7">
    <w:name w:val="footer"/>
    <w:basedOn w:val="a"/>
    <w:link w:val="a8"/>
    <w:uiPriority w:val="99"/>
    <w:unhideWhenUsed/>
    <w:rsid w:val="000C0BCF"/>
    <w:pPr>
      <w:tabs>
        <w:tab w:val="center" w:pos="4677"/>
        <w:tab w:val="right" w:pos="9355"/>
      </w:tabs>
    </w:pPr>
    <w:rPr>
      <w:bCs/>
      <w:kern w:val="28"/>
      <w:position w:val="8"/>
      <w:szCs w:val="20"/>
    </w:rPr>
  </w:style>
  <w:style w:type="character" w:customStyle="1" w:styleId="a8">
    <w:name w:val="Нижний колонтитул Знак"/>
    <w:link w:val="a7"/>
    <w:uiPriority w:val="99"/>
    <w:rsid w:val="000C0BCF"/>
    <w:rPr>
      <w:bCs/>
      <w:kern w:val="28"/>
      <w:position w:val="8"/>
      <w:sz w:val="24"/>
    </w:rPr>
  </w:style>
  <w:style w:type="paragraph" w:styleId="a9">
    <w:name w:val="Title"/>
    <w:basedOn w:val="a"/>
    <w:link w:val="aa"/>
    <w:uiPriority w:val="10"/>
    <w:qFormat/>
    <w:rsid w:val="000C0BCF"/>
    <w:pPr>
      <w:jc w:val="center"/>
    </w:pPr>
    <w:rPr>
      <w:b/>
      <w:sz w:val="28"/>
      <w:szCs w:val="28"/>
    </w:rPr>
  </w:style>
  <w:style w:type="character" w:customStyle="1" w:styleId="aa">
    <w:name w:val="Название Знак"/>
    <w:link w:val="a9"/>
    <w:uiPriority w:val="10"/>
    <w:rsid w:val="000C0BCF"/>
    <w:rPr>
      <w:b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0C0BCF"/>
    <w:pPr>
      <w:spacing w:after="120"/>
    </w:pPr>
    <w:rPr>
      <w:bCs/>
      <w:kern w:val="28"/>
      <w:position w:val="8"/>
      <w:szCs w:val="20"/>
    </w:rPr>
  </w:style>
  <w:style w:type="character" w:customStyle="1" w:styleId="ac">
    <w:name w:val="Основной текст Знак"/>
    <w:link w:val="ab"/>
    <w:uiPriority w:val="99"/>
    <w:rsid w:val="000C0BCF"/>
    <w:rPr>
      <w:bCs/>
      <w:kern w:val="28"/>
      <w:position w:val="8"/>
      <w:sz w:val="24"/>
    </w:rPr>
  </w:style>
  <w:style w:type="paragraph" w:styleId="ad">
    <w:name w:val="Body Text Indent"/>
    <w:basedOn w:val="a"/>
    <w:link w:val="ae"/>
    <w:uiPriority w:val="99"/>
    <w:unhideWhenUsed/>
    <w:rsid w:val="000C0BCF"/>
    <w:pPr>
      <w:ind w:left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uiPriority w:val="99"/>
    <w:rsid w:val="000C0BCF"/>
    <w:rPr>
      <w:sz w:val="28"/>
    </w:rPr>
  </w:style>
  <w:style w:type="paragraph" w:styleId="af">
    <w:name w:val="Body Text First Indent"/>
    <w:basedOn w:val="ab"/>
    <w:link w:val="af0"/>
    <w:uiPriority w:val="99"/>
    <w:unhideWhenUsed/>
    <w:rsid w:val="000C0BCF"/>
    <w:pPr>
      <w:spacing w:line="276" w:lineRule="auto"/>
      <w:ind w:firstLine="210"/>
    </w:pPr>
    <w:rPr>
      <w:rFonts w:ascii="Calibri" w:hAnsi="Calibri"/>
      <w:bCs w:val="0"/>
      <w:kern w:val="0"/>
      <w:position w:val="0"/>
      <w:sz w:val="22"/>
      <w:szCs w:val="22"/>
    </w:rPr>
  </w:style>
  <w:style w:type="character" w:customStyle="1" w:styleId="af0">
    <w:name w:val="Красная строка Знак"/>
    <w:link w:val="af"/>
    <w:uiPriority w:val="99"/>
    <w:rsid w:val="000C0BCF"/>
    <w:rPr>
      <w:rFonts w:ascii="Calibri" w:hAnsi="Calibri"/>
      <w:bCs w:val="0"/>
      <w:kern w:val="28"/>
      <w:position w:val="8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C0BCF"/>
    <w:pPr>
      <w:spacing w:after="120" w:line="480" w:lineRule="auto"/>
    </w:pPr>
    <w:rPr>
      <w:bCs/>
      <w:kern w:val="28"/>
      <w:position w:val="8"/>
      <w:szCs w:val="20"/>
    </w:rPr>
  </w:style>
  <w:style w:type="character" w:customStyle="1" w:styleId="20">
    <w:name w:val="Основной текст 2 Знак"/>
    <w:link w:val="2"/>
    <w:uiPriority w:val="99"/>
    <w:rsid w:val="000C0BCF"/>
    <w:rPr>
      <w:bCs/>
      <w:kern w:val="28"/>
      <w:position w:val="8"/>
      <w:sz w:val="24"/>
    </w:rPr>
  </w:style>
  <w:style w:type="paragraph" w:styleId="3">
    <w:name w:val="Body Text 3"/>
    <w:basedOn w:val="a"/>
    <w:link w:val="30"/>
    <w:uiPriority w:val="99"/>
    <w:unhideWhenUsed/>
    <w:rsid w:val="000C0B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0C0BCF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C0B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C0BCF"/>
    <w:rPr>
      <w:sz w:val="24"/>
      <w:szCs w:val="24"/>
    </w:rPr>
  </w:style>
  <w:style w:type="paragraph" w:styleId="af1">
    <w:name w:val="Document Map"/>
    <w:basedOn w:val="a"/>
    <w:link w:val="af2"/>
    <w:uiPriority w:val="99"/>
    <w:unhideWhenUsed/>
    <w:rsid w:val="000C0BCF"/>
    <w:rPr>
      <w:rFonts w:ascii="Tahoma" w:hAnsi="Tahoma" w:cs="Tahoma"/>
      <w:bCs/>
      <w:kern w:val="28"/>
      <w:position w:val="8"/>
      <w:sz w:val="16"/>
      <w:szCs w:val="16"/>
    </w:rPr>
  </w:style>
  <w:style w:type="character" w:customStyle="1" w:styleId="af2">
    <w:name w:val="Схема документа Знак"/>
    <w:link w:val="af1"/>
    <w:uiPriority w:val="99"/>
    <w:rsid w:val="000C0BCF"/>
    <w:rPr>
      <w:rFonts w:ascii="Tahoma" w:hAnsi="Tahoma" w:cs="Tahoma"/>
      <w:bCs/>
      <w:kern w:val="28"/>
      <w:position w:val="8"/>
      <w:sz w:val="16"/>
      <w:szCs w:val="16"/>
    </w:rPr>
  </w:style>
  <w:style w:type="paragraph" w:styleId="af3">
    <w:name w:val="Balloon Text"/>
    <w:basedOn w:val="a"/>
    <w:link w:val="af4"/>
    <w:uiPriority w:val="99"/>
    <w:unhideWhenUsed/>
    <w:rsid w:val="000C0BCF"/>
    <w:rPr>
      <w:rFonts w:ascii="Tahoma" w:hAnsi="Tahoma" w:cs="Tahoma"/>
      <w:bCs/>
      <w:kern w:val="28"/>
      <w:position w:val="8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0C0BCF"/>
    <w:rPr>
      <w:rFonts w:ascii="Tahoma" w:hAnsi="Tahoma" w:cs="Tahoma"/>
      <w:bCs/>
      <w:kern w:val="28"/>
      <w:position w:val="8"/>
      <w:sz w:val="16"/>
      <w:szCs w:val="16"/>
    </w:rPr>
  </w:style>
  <w:style w:type="paragraph" w:styleId="af5">
    <w:name w:val="No Spacing"/>
    <w:uiPriority w:val="1"/>
    <w:qFormat/>
    <w:rsid w:val="000C0BCF"/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34"/>
    <w:qFormat/>
    <w:rsid w:val="000C0BCF"/>
    <w:pPr>
      <w:spacing w:before="100" w:beforeAutospacing="1" w:after="100" w:afterAutospacing="1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тиль"/>
    <w:uiPriority w:val="99"/>
    <w:rsid w:val="000C0B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8">
    <w:name w:val="Знак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us">
    <w:name w:val="ajus"/>
    <w:basedOn w:val="a"/>
    <w:uiPriority w:val="99"/>
    <w:rsid w:val="000C0BCF"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0C0B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0C0BCF"/>
    <w:pPr>
      <w:widowControl w:val="0"/>
      <w:autoSpaceDE w:val="0"/>
      <w:autoSpaceDN w:val="0"/>
      <w:adjustRightInd w:val="0"/>
      <w:spacing w:line="330" w:lineRule="exact"/>
      <w:ind w:firstLine="259"/>
    </w:pPr>
    <w:rPr>
      <w:rFonts w:eastAsia="MS Mincho"/>
      <w:lang w:eastAsia="ja-JP"/>
    </w:rPr>
  </w:style>
  <w:style w:type="paragraph" w:customStyle="1" w:styleId="msonormalcxspmiddle">
    <w:name w:val="msonormalcxspmiddle"/>
    <w:basedOn w:val="a"/>
    <w:uiPriority w:val="99"/>
    <w:rsid w:val="000C0BCF"/>
    <w:pPr>
      <w:spacing w:before="100" w:beforeAutospacing="1" w:after="100" w:afterAutospacing="1"/>
    </w:pPr>
  </w:style>
  <w:style w:type="paragraph" w:customStyle="1" w:styleId="LTTitel">
    <w:name w:val="???????~LT~Titel"/>
    <w:uiPriority w:val="99"/>
    <w:rsid w:val="000C0BCF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hAnsi="Tahoma"/>
      <w:color w:val="000000"/>
      <w:sz w:val="88"/>
      <w:szCs w:val="88"/>
      <w:lang w:eastAsia="ar-SA"/>
    </w:rPr>
  </w:style>
  <w:style w:type="paragraph" w:customStyle="1" w:styleId="nospacing">
    <w:name w:val="nospacing"/>
    <w:basedOn w:val="a"/>
    <w:uiPriority w:val="99"/>
    <w:rsid w:val="000C0BCF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0C0BC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uiPriority w:val="99"/>
    <w:rsid w:val="000C0BCF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uiPriority w:val="99"/>
    <w:rsid w:val="000C0BCF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Default">
    <w:name w:val="Default"/>
    <w:uiPriority w:val="99"/>
    <w:rsid w:val="000C0B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page number"/>
    <w:uiPriority w:val="99"/>
    <w:unhideWhenUsed/>
    <w:rsid w:val="000C0BCF"/>
    <w:rPr>
      <w:rFonts w:ascii="Times New Roman" w:hAnsi="Times New Roman" w:cs="Times New Roman" w:hint="default"/>
    </w:rPr>
  </w:style>
  <w:style w:type="character" w:customStyle="1" w:styleId="10">
    <w:name w:val="Знак Знак1"/>
    <w:rsid w:val="000C0BCF"/>
    <w:rPr>
      <w:rFonts w:ascii="Times New Roman" w:hAnsi="Times New Roman" w:cs="Times New Roman" w:hint="default"/>
      <w:sz w:val="16"/>
      <w:lang w:eastAsia="ru-RU"/>
    </w:rPr>
  </w:style>
  <w:style w:type="character" w:customStyle="1" w:styleId="41">
    <w:name w:val="Знак Знак4"/>
    <w:rsid w:val="000C0BCF"/>
    <w:rPr>
      <w:sz w:val="16"/>
      <w:lang w:val="ru-RU" w:eastAsia="ru-RU"/>
    </w:rPr>
  </w:style>
  <w:style w:type="character" w:customStyle="1" w:styleId="FontStyle12">
    <w:name w:val="Font Style12"/>
    <w:rsid w:val="000C0BCF"/>
    <w:rPr>
      <w:rFonts w:ascii="Times New Roman" w:hAnsi="Times New Roman" w:cs="Times New Roman" w:hint="default"/>
      <w:sz w:val="22"/>
    </w:rPr>
  </w:style>
  <w:style w:type="character" w:customStyle="1" w:styleId="FontStyle11">
    <w:name w:val="Font Style11"/>
    <w:rsid w:val="000C0BCF"/>
    <w:rPr>
      <w:rFonts w:ascii="Times New Roman" w:hAnsi="Times New Roman" w:cs="Times New Roman" w:hint="default"/>
      <w:sz w:val="26"/>
    </w:rPr>
  </w:style>
  <w:style w:type="character" w:customStyle="1" w:styleId="b-serp-urlitem1">
    <w:name w:val="b-serp-url__item1"/>
    <w:rsid w:val="000C0BC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0C0BCF"/>
    <w:rPr>
      <w:rFonts w:ascii="Times New Roman" w:hAnsi="Times New Roman" w:cs="Times New Roman" w:hint="default"/>
    </w:rPr>
  </w:style>
  <w:style w:type="character" w:customStyle="1" w:styleId="FontStyle43">
    <w:name w:val="Font Style43"/>
    <w:rsid w:val="000C0BCF"/>
    <w:rPr>
      <w:rFonts w:ascii="Times New Roman" w:hAnsi="Times New Roman" w:cs="Times New Roman" w:hint="default"/>
      <w:sz w:val="18"/>
    </w:rPr>
  </w:style>
  <w:style w:type="character" w:customStyle="1" w:styleId="highlight">
    <w:name w:val="highlight"/>
    <w:rsid w:val="000C0BCF"/>
  </w:style>
  <w:style w:type="character" w:customStyle="1" w:styleId="FontStyle38">
    <w:name w:val="Font Style38"/>
    <w:rsid w:val="000C0BCF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41">
    <w:name w:val="Font Style41"/>
    <w:rsid w:val="000C0BCF"/>
    <w:rPr>
      <w:rFonts w:ascii="Times New Roman" w:hAnsi="Times New Roman" w:cs="Times New Roman" w:hint="default"/>
      <w:sz w:val="20"/>
    </w:rPr>
  </w:style>
  <w:style w:type="character" w:customStyle="1" w:styleId="14pt">
    <w:name w:val="Стиль 14 pt"/>
    <w:rsid w:val="000C0BCF"/>
    <w:rPr>
      <w:rFonts w:ascii="Times New Roman" w:hAnsi="Times New Roman" w:cs="Times New Roman" w:hint="default"/>
      <w:sz w:val="28"/>
    </w:rPr>
  </w:style>
  <w:style w:type="table" w:styleId="afa">
    <w:name w:val="Table Grid"/>
    <w:basedOn w:val="a1"/>
    <w:uiPriority w:val="59"/>
    <w:rsid w:val="000C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0C0BC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rsid w:val="00847F3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847F3A"/>
    <w:rPr>
      <w:sz w:val="24"/>
      <w:szCs w:val="24"/>
    </w:rPr>
  </w:style>
  <w:style w:type="table" w:customStyle="1" w:styleId="24">
    <w:name w:val="Сетка таблицы2"/>
    <w:basedOn w:val="a1"/>
    <w:next w:val="afa"/>
    <w:uiPriority w:val="59"/>
    <w:rsid w:val="008552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8942FF"/>
    <w:pPr>
      <w:suppressAutoHyphens/>
    </w:pPr>
    <w:rPr>
      <w:sz w:val="24"/>
      <w:szCs w:val="24"/>
      <w:lang w:eastAsia="ar-SA"/>
    </w:rPr>
  </w:style>
  <w:style w:type="paragraph" w:styleId="afd">
    <w:name w:val="Subtitle"/>
    <w:basedOn w:val="a"/>
    <w:next w:val="a"/>
    <w:link w:val="afe"/>
    <w:qFormat/>
    <w:rsid w:val="004056AC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rsid w:val="004056AC"/>
    <w:rPr>
      <w:rFonts w:ascii="Cambria" w:eastAsia="Times New Roman" w:hAnsi="Cambria" w:cs="Times New Roman"/>
      <w:sz w:val="24"/>
      <w:szCs w:val="24"/>
    </w:rPr>
  </w:style>
  <w:style w:type="table" w:customStyle="1" w:styleId="31">
    <w:name w:val="Сетка таблицы3"/>
    <w:basedOn w:val="a1"/>
    <w:next w:val="afa"/>
    <w:uiPriority w:val="59"/>
    <w:rsid w:val="00405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D6453"/>
  </w:style>
  <w:style w:type="paragraph" w:styleId="aff">
    <w:name w:val="Plain Text"/>
    <w:basedOn w:val="a"/>
    <w:link w:val="aff0"/>
    <w:rsid w:val="000D6453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0D6453"/>
    <w:rPr>
      <w:rFonts w:ascii="Courier New" w:hAnsi="Courier New" w:cs="Courier New"/>
    </w:rPr>
  </w:style>
  <w:style w:type="paragraph" w:customStyle="1" w:styleId="normacttext">
    <w:name w:val="norm_act_text"/>
    <w:basedOn w:val="a"/>
    <w:rsid w:val="003964DE"/>
    <w:pPr>
      <w:spacing w:before="100" w:beforeAutospacing="1" w:after="100" w:afterAutospacing="1"/>
    </w:pPr>
    <w:rPr>
      <w:rFonts w:ascii="PTSerifRegular" w:eastAsia="SimSun" w:hAnsi="PTSerifRegular"/>
      <w:color w:val="000000"/>
      <w:sz w:val="23"/>
      <w:szCs w:val="23"/>
      <w:lang w:eastAsia="zh-CN"/>
    </w:rPr>
  </w:style>
  <w:style w:type="table" w:customStyle="1" w:styleId="42">
    <w:name w:val="Сетка таблицы4"/>
    <w:basedOn w:val="a1"/>
    <w:next w:val="afa"/>
    <w:uiPriority w:val="59"/>
    <w:rsid w:val="003B4B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909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kolasalovskayakommunar-r13.gosweb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%20https:/sallmb.schoolrm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hkolasalovskayakommunar-r13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ovk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allmb.schoolrm.ru/" TargetMode="External"/><Relationship Id="rId10" Type="http://schemas.openxmlformats.org/officeDocument/2006/relationships/hyperlink" Target="mailto:sch.salov@e-mordovia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alovka.nub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9E0B-7E67-4B5E-AA6E-8DBF6DC8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6523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«Саловская  средняя  общеобразовательная  школа»</vt:lpstr>
    </vt:vector>
  </TitlesOfParts>
  <Company>Ya Blondinko Edition</Company>
  <LinksUpToDate>false</LinksUpToDate>
  <CharactersWithSpaces>43623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«Саловская  средняя  общеобразовательная  школа»</dc:title>
  <dc:creator>ЕВГЕНИЯ</dc:creator>
  <cp:lastModifiedBy>Валентина</cp:lastModifiedBy>
  <cp:revision>17</cp:revision>
  <cp:lastPrinted>2022-04-17T13:11:00Z</cp:lastPrinted>
  <dcterms:created xsi:type="dcterms:W3CDTF">2023-04-18T07:51:00Z</dcterms:created>
  <dcterms:modified xsi:type="dcterms:W3CDTF">2024-04-16T08:44:00Z</dcterms:modified>
</cp:coreProperties>
</file>